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sz w:val="44"/>
          <w:szCs w:val="44"/>
          <w:lang w:val="en-US" w:eastAsia="zh-CN"/>
        </w:rPr>
      </w:pPr>
      <w:bookmarkStart w:id="0" w:name="OLE_LINK1"/>
      <w:r>
        <w:rPr>
          <w:rFonts w:hint="default" w:ascii="Times New Roman" w:hAnsi="Times New Roman" w:eastAsia="方正小标宋简体"/>
          <w:sz w:val="44"/>
          <w:szCs w:val="44"/>
          <w:lang w:val="en-US" w:eastAsia="zh-CN"/>
        </w:rPr>
        <w:t>工大未来技术研究院关于开展履约保证金</w:t>
      </w:r>
    </w:p>
    <w:p>
      <w:pPr>
        <w:spacing w:line="560" w:lineRule="exact"/>
        <w:jc w:val="center"/>
        <w:rPr>
          <w:rFonts w:hint="default" w:ascii="Times New Roman" w:hAnsi="Times New Roman" w:eastAsia="方正小标宋简体"/>
          <w:sz w:val="44"/>
          <w:szCs w:val="44"/>
          <w:lang w:val="en-US" w:eastAsia="zh-CN"/>
        </w:rPr>
      </w:pPr>
      <w:r>
        <w:rPr>
          <w:rFonts w:hint="default" w:ascii="Times New Roman" w:hAnsi="Times New Roman" w:eastAsia="方正小标宋简体"/>
          <w:sz w:val="44"/>
          <w:szCs w:val="44"/>
          <w:lang w:val="en-US" w:eastAsia="zh-CN"/>
        </w:rPr>
        <w:t>收缴、业绩考核及第二轮研发设备立项</w:t>
      </w:r>
    </w:p>
    <w:p>
      <w:pPr>
        <w:spacing w:line="560" w:lineRule="exact"/>
        <w:jc w:val="center"/>
        <w:rPr>
          <w:rFonts w:hint="default" w:ascii="Times New Roman" w:hAnsi="Times New Roman" w:eastAsia="方正小标宋简体"/>
          <w:sz w:val="44"/>
          <w:szCs w:val="44"/>
          <w:lang w:val="en-US" w:eastAsia="zh-CN"/>
        </w:rPr>
      </w:pPr>
      <w:r>
        <w:rPr>
          <w:rFonts w:hint="default" w:ascii="Times New Roman" w:hAnsi="Times New Roman" w:eastAsia="方正小标宋简体"/>
          <w:sz w:val="44"/>
          <w:szCs w:val="44"/>
          <w:lang w:val="en-US" w:eastAsia="zh-CN"/>
        </w:rPr>
        <w:t>采购工作的通知</w:t>
      </w:r>
    </w:p>
    <w:bookmarkEnd w:id="0"/>
    <w:p>
      <w:pPr>
        <w:numPr>
          <w:ilvl w:val="0"/>
          <w:numId w:val="0"/>
        </w:numPr>
        <w:spacing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根据杭州市拱墅区</w:t>
      </w:r>
      <w:r>
        <w:rPr>
          <w:rFonts w:hint="default" w:ascii="Times New Roman" w:hAnsi="Times New Roman" w:eastAsia="仿宋_GB2312" w:cs="Times New Roman"/>
          <w:color w:val="000000"/>
          <w:sz w:val="32"/>
          <w:szCs w:val="32"/>
          <w:lang w:val="en-US" w:eastAsia="zh-CN"/>
        </w:rPr>
        <w:t>工大</w:t>
      </w:r>
      <w:r>
        <w:rPr>
          <w:rFonts w:hint="default" w:ascii="Times New Roman" w:hAnsi="Times New Roman" w:eastAsia="仿宋_GB2312" w:cs="Times New Roman"/>
          <w:color w:val="000000"/>
          <w:sz w:val="32"/>
          <w:szCs w:val="32"/>
        </w:rPr>
        <w:t>未来技术研究院（以下简称“研究院”）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创新创业团队</w:t>
      </w:r>
      <w:r>
        <w:rPr>
          <w:rFonts w:hint="default" w:ascii="Times New Roman" w:hAnsi="Times New Roman" w:eastAsia="仿宋_GB2312" w:cs="Times New Roman"/>
          <w:color w:val="000000"/>
          <w:sz w:val="32"/>
          <w:szCs w:val="32"/>
          <w:lang w:val="en-US" w:eastAsia="zh-CN"/>
        </w:rPr>
        <w:t>入</w:t>
      </w:r>
      <w:r>
        <w:rPr>
          <w:rFonts w:hint="default" w:ascii="Times New Roman" w:hAnsi="Times New Roman" w:eastAsia="仿宋_GB2312" w:cs="Times New Roman"/>
          <w:color w:val="000000"/>
          <w:sz w:val="32"/>
          <w:szCs w:val="32"/>
        </w:rPr>
        <w:t>驻管理办法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试行</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规定，现</w:t>
      </w:r>
      <w:r>
        <w:rPr>
          <w:rFonts w:hint="default" w:ascii="Times New Roman" w:hAnsi="Times New Roman" w:eastAsia="仿宋_GB2312" w:cs="Times New Roman"/>
          <w:color w:val="000000"/>
          <w:sz w:val="32"/>
          <w:szCs w:val="32"/>
          <w:lang w:val="en-US" w:eastAsia="zh-CN"/>
        </w:rPr>
        <w:t>须</w:t>
      </w:r>
      <w:r>
        <w:rPr>
          <w:rFonts w:hint="default" w:ascii="Times New Roman" w:hAnsi="Times New Roman" w:eastAsia="仿宋_GB2312" w:cs="Times New Roman"/>
          <w:color w:val="000000"/>
          <w:sz w:val="32"/>
          <w:szCs w:val="32"/>
        </w:rPr>
        <w:t>对</w:t>
      </w:r>
      <w:r>
        <w:rPr>
          <w:rFonts w:hint="default" w:ascii="Times New Roman" w:hAnsi="Times New Roman" w:eastAsia="仿宋_GB2312" w:cs="Times New Roman"/>
          <w:color w:val="000000"/>
          <w:sz w:val="32"/>
          <w:szCs w:val="32"/>
          <w:lang w:val="en-US" w:eastAsia="zh-CN"/>
        </w:rPr>
        <w:t>研究院入驻企业（指实际占用办公面积的企业）开展2025年2月1日至2025年4月30日（以下简称“二季度”）</w:t>
      </w:r>
      <w:r>
        <w:rPr>
          <w:rFonts w:hint="default" w:ascii="Times New Roman" w:hAnsi="Times New Roman" w:eastAsia="仿宋_GB2312" w:cs="Times New Roman"/>
          <w:color w:val="000000"/>
          <w:sz w:val="32"/>
          <w:szCs w:val="32"/>
        </w:rPr>
        <w:t>履约保证金收缴</w:t>
      </w:r>
      <w:r>
        <w:rPr>
          <w:rFonts w:hint="default" w:ascii="Times New Roman" w:hAnsi="Times New Roman" w:eastAsia="仿宋_GB2312" w:cs="Times New Roman"/>
          <w:color w:val="000000"/>
          <w:sz w:val="32"/>
          <w:szCs w:val="32"/>
          <w:lang w:val="en-US" w:eastAsia="zh-CN"/>
        </w:rPr>
        <w:t>及2024年11月1日至2025年1月31日（以下简称“一季度”）业绩考核工作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同时，为加大对研究院入驻企业科研工作支持力度，研究院拟启动第二轮研发设备立项采购工作，具体通知如下</w:t>
      </w:r>
      <w:r>
        <w:rPr>
          <w:rFonts w:hint="eastAsia" w:ascii="Times New Roman" w:hAnsi="Times New Roman" w:eastAsia="仿宋_GB2312" w:cs="Times New Roman"/>
          <w:color w:val="000000"/>
          <w:sz w:val="32"/>
          <w:szCs w:val="32"/>
          <w:lang w:val="en-US" w:eastAsia="zh-CN"/>
        </w:rPr>
        <w:t>。</w:t>
      </w:r>
    </w:p>
    <w:p>
      <w:pPr>
        <w:numPr>
          <w:ilvl w:val="0"/>
          <w:numId w:val="0"/>
        </w:numPr>
        <w:spacing w:line="540" w:lineRule="exact"/>
        <w:ind w:firstLine="640" w:firstLineChars="200"/>
        <w:rPr>
          <w:rFonts w:hint="default" w:ascii="Times New Roman" w:hAnsi="Times New Roman" w:eastAsia="黑体"/>
          <w:color w:val="000000"/>
          <w:sz w:val="32"/>
          <w:szCs w:val="32"/>
          <w:lang w:val="en-US" w:eastAsia="zh-CN"/>
        </w:rPr>
      </w:pPr>
      <w:r>
        <w:rPr>
          <w:rFonts w:hint="default" w:ascii="Times New Roman" w:hAnsi="Times New Roman" w:eastAsia="黑体"/>
          <w:sz w:val="32"/>
          <w:szCs w:val="32"/>
        </w:rPr>
        <w:t>一、</w:t>
      </w:r>
      <w:r>
        <w:rPr>
          <w:rFonts w:hint="default" w:ascii="Times New Roman" w:hAnsi="Times New Roman" w:eastAsia="黑体"/>
          <w:sz w:val="32"/>
          <w:szCs w:val="32"/>
          <w:lang w:val="en-US" w:eastAsia="zh-CN"/>
        </w:rPr>
        <w:t>二季度履约保证金收缴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请各企业根据研究院下发的《缴费通知单》要求</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于</w:t>
      </w:r>
      <w:r>
        <w:rPr>
          <w:rFonts w:hint="default" w:ascii="Times New Roman" w:hAnsi="Times New Roman" w:eastAsia="仿宋_GB2312" w:cs="Times New Roman"/>
          <w:b/>
          <w:bCs/>
          <w:color w:val="000000"/>
          <w:sz w:val="32"/>
          <w:szCs w:val="32"/>
          <w:highlight w:val="none"/>
          <w:lang w:val="en-US" w:eastAsia="zh-CN"/>
        </w:rPr>
        <w:t>2025年1月24日前</w:t>
      </w:r>
      <w:r>
        <w:rPr>
          <w:rFonts w:hint="default" w:ascii="Times New Roman" w:hAnsi="Times New Roman" w:eastAsia="仿宋_GB2312" w:cs="Times New Roman"/>
          <w:color w:val="000000"/>
          <w:sz w:val="32"/>
          <w:szCs w:val="32"/>
          <w:highlight w:val="none"/>
          <w:lang w:val="en-US" w:eastAsia="zh-CN"/>
        </w:rPr>
        <w:t>将二季度履约保证金汇入研究院账户。</w:t>
      </w:r>
    </w:p>
    <w:p>
      <w:pPr>
        <w:keepNext w:val="0"/>
        <w:keepLines w:val="0"/>
        <w:pageBreakBefore w:val="0"/>
        <w:widowControl w:val="0"/>
        <w:numPr>
          <w:ilvl w:val="0"/>
          <w:numId w:val="0"/>
        </w:numPr>
        <w:kinsoku/>
        <w:overflowPunct/>
        <w:topLinePunct w:val="0"/>
        <w:autoSpaceDE/>
        <w:autoSpaceDN/>
        <w:bidi w:val="0"/>
        <w:adjustRightInd/>
        <w:snapToGrid/>
        <w:spacing w:beforeLines="-2147483648" w:afterLines="-2147483648" w:line="540" w:lineRule="exact"/>
        <w:ind w:firstLine="640" w:firstLineChars="200"/>
        <w:textAlignment w:val="auto"/>
        <w:rPr>
          <w:rStyle w:val="13"/>
          <w:rFonts w:hint="default" w:ascii="Times New Roman" w:hAnsi="Times New Roman" w:eastAsia="仿宋_GB2312" w:cs="Times New Roman"/>
          <w:sz w:val="32"/>
          <w:szCs w:val="32"/>
          <w:highlight w:val="none"/>
        </w:rPr>
      </w:pPr>
      <w:r>
        <w:rPr>
          <w:rStyle w:val="13"/>
          <w:rFonts w:hint="default" w:ascii="Times New Roman" w:hAnsi="Times New Roman" w:eastAsia="仿宋_GB2312" w:cs="Times New Roman"/>
          <w:sz w:val="32"/>
          <w:szCs w:val="32"/>
          <w:highlight w:val="none"/>
        </w:rPr>
        <w:t>公司名称：杭州市拱墅区工大未来技术研究院</w:t>
      </w:r>
    </w:p>
    <w:p>
      <w:pPr>
        <w:keepNext w:val="0"/>
        <w:keepLines w:val="0"/>
        <w:pageBreakBefore w:val="0"/>
        <w:widowControl w:val="0"/>
        <w:numPr>
          <w:ilvl w:val="0"/>
          <w:numId w:val="0"/>
        </w:numPr>
        <w:kinsoku/>
        <w:overflowPunct/>
        <w:topLinePunct w:val="0"/>
        <w:autoSpaceDE/>
        <w:autoSpaceDN/>
        <w:bidi w:val="0"/>
        <w:adjustRightInd/>
        <w:snapToGrid/>
        <w:spacing w:beforeLines="-2147483648" w:afterLines="-2147483648" w:line="540" w:lineRule="exact"/>
        <w:ind w:firstLine="640" w:firstLineChars="200"/>
        <w:textAlignment w:val="auto"/>
        <w:rPr>
          <w:rFonts w:hint="default" w:ascii="Times New Roman" w:hAnsi="Times New Roman" w:eastAsia="仿宋_GB2312" w:cs="Times New Roman"/>
          <w:color w:val="000000"/>
          <w:kern w:val="2"/>
          <w:sz w:val="32"/>
          <w:szCs w:val="32"/>
          <w:highlight w:val="none"/>
        </w:rPr>
      </w:pPr>
      <w:r>
        <w:rPr>
          <w:rStyle w:val="13"/>
          <w:rFonts w:hint="default" w:ascii="Times New Roman" w:hAnsi="Times New Roman" w:eastAsia="仿宋_GB2312" w:cs="Times New Roman"/>
          <w:sz w:val="32"/>
          <w:szCs w:val="32"/>
          <w:highlight w:val="none"/>
        </w:rPr>
        <w:t>开户银行：</w:t>
      </w:r>
      <w:r>
        <w:rPr>
          <w:rFonts w:hint="default" w:ascii="Times New Roman" w:hAnsi="Times New Roman" w:eastAsia="仿宋_GB2312" w:cs="Times New Roman"/>
          <w:color w:val="000000"/>
          <w:kern w:val="2"/>
          <w:sz w:val="32"/>
          <w:szCs w:val="32"/>
          <w:highlight w:val="none"/>
        </w:rPr>
        <w:t>工行杭州湖墅支行</w:t>
      </w:r>
    </w:p>
    <w:p>
      <w:pPr>
        <w:keepNext w:val="0"/>
        <w:keepLines w:val="0"/>
        <w:pageBreakBefore w:val="0"/>
        <w:widowControl w:val="0"/>
        <w:numPr>
          <w:ilvl w:val="0"/>
          <w:numId w:val="0"/>
        </w:numPr>
        <w:kinsoku/>
        <w:overflowPunct/>
        <w:topLinePunct w:val="0"/>
        <w:autoSpaceDE/>
        <w:autoSpaceDN/>
        <w:bidi w:val="0"/>
        <w:adjustRightInd/>
        <w:snapToGrid/>
        <w:spacing w:beforeLines="-2147483648" w:afterLines="-2147483648" w:line="540" w:lineRule="exact"/>
        <w:ind w:firstLine="640" w:firstLineChars="200"/>
        <w:textAlignment w:val="auto"/>
        <w:rPr>
          <w:rStyle w:val="13"/>
          <w:rFonts w:hint="default" w:ascii="Times New Roman" w:hAnsi="Times New Roman" w:eastAsia="仿宋_GB2312" w:cs="Times New Roman"/>
          <w:sz w:val="32"/>
          <w:szCs w:val="32"/>
          <w:highlight w:val="none"/>
        </w:rPr>
      </w:pPr>
      <w:r>
        <w:rPr>
          <w:rStyle w:val="13"/>
          <w:rFonts w:hint="default" w:ascii="Times New Roman" w:hAnsi="Times New Roman" w:eastAsia="仿宋_GB2312" w:cs="Times New Roman"/>
          <w:sz w:val="32"/>
          <w:szCs w:val="32"/>
          <w:highlight w:val="none"/>
        </w:rPr>
        <w:t>银行账号：1202020619800354502</w:t>
      </w:r>
    </w:p>
    <w:p>
      <w:pPr>
        <w:numPr>
          <w:ilvl w:val="0"/>
          <w:numId w:val="0"/>
        </w:numPr>
        <w:spacing w:line="540" w:lineRule="exact"/>
        <w:ind w:firstLine="640" w:firstLineChars="200"/>
        <w:rPr>
          <w:rFonts w:hint="default" w:ascii="Times New Roman" w:hAnsi="Times New Roman" w:eastAsia="仿宋_GB2312" w:cs="Times New Roman"/>
          <w:sz w:val="32"/>
          <w:szCs w:val="32"/>
          <w:highlight w:val="none"/>
        </w:rPr>
      </w:pPr>
      <w:r>
        <w:rPr>
          <w:rStyle w:val="13"/>
          <w:rFonts w:hint="default" w:ascii="Times New Roman" w:hAnsi="Times New Roman" w:eastAsia="仿宋_GB2312" w:cs="Times New Roman"/>
          <w:sz w:val="32"/>
          <w:szCs w:val="32"/>
          <w:highlight w:val="none"/>
        </w:rPr>
        <w:t>银行联行号：102331002069</w:t>
      </w:r>
    </w:p>
    <w:p>
      <w:pPr>
        <w:numPr>
          <w:ilvl w:val="0"/>
          <w:numId w:val="0"/>
        </w:numPr>
        <w:spacing w:line="540"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工作联系人：</w:t>
      </w:r>
      <w:r>
        <w:rPr>
          <w:rFonts w:hint="default" w:ascii="Times New Roman" w:hAnsi="Times New Roman" w:eastAsia="仿宋_GB2312" w:cs="Times New Roman"/>
          <w:color w:val="000000"/>
          <w:sz w:val="32"/>
          <w:szCs w:val="32"/>
          <w:lang w:val="en-US" w:eastAsia="zh-CN"/>
        </w:rPr>
        <w:t>人才与产业发展部 金竹韵 17816850526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w:t>
      </w:r>
      <w:r>
        <w:rPr>
          <w:rFonts w:hint="default" w:ascii="Times New Roman" w:hAnsi="Times New Roman" w:eastAsia="黑体" w:cs="Times New Roman"/>
          <w:color w:val="auto"/>
          <w:sz w:val="32"/>
          <w:szCs w:val="32"/>
        </w:rPr>
        <w:t>一季度</w:t>
      </w:r>
      <w:r>
        <w:rPr>
          <w:rFonts w:hint="default" w:ascii="Times New Roman" w:hAnsi="Times New Roman" w:eastAsia="黑体" w:cs="Times New Roman"/>
          <w:sz w:val="32"/>
          <w:szCs w:val="32"/>
          <w:lang w:val="en-US" w:eastAsia="zh-CN"/>
        </w:rPr>
        <w:t>业绩考核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lang w:val="en-US" w:eastAsia="zh-CN"/>
        </w:rPr>
        <w:t>请各企业根据自身发展情况，</w:t>
      </w:r>
      <w:r>
        <w:rPr>
          <w:rFonts w:hint="eastAsia" w:ascii="Times New Roman" w:hAnsi="Times New Roman" w:eastAsia="仿宋_GB2312" w:cs="Times New Roman"/>
          <w:color w:val="000000"/>
          <w:sz w:val="32"/>
          <w:szCs w:val="32"/>
          <w:highlight w:val="none"/>
          <w:lang w:val="en-US" w:eastAsia="zh-CN"/>
        </w:rPr>
        <w:t>于</w:t>
      </w:r>
      <w:r>
        <w:rPr>
          <w:rFonts w:hint="default" w:ascii="Times New Roman" w:hAnsi="Times New Roman" w:eastAsia="仿宋_GB2312" w:cs="Times New Roman"/>
          <w:b/>
          <w:bCs/>
          <w:color w:val="000000"/>
          <w:sz w:val="32"/>
          <w:szCs w:val="32"/>
          <w:highlight w:val="none"/>
          <w:lang w:val="en-US" w:eastAsia="zh-CN"/>
        </w:rPr>
        <w:t>2025年2月12日</w:t>
      </w:r>
      <w:r>
        <w:rPr>
          <w:rFonts w:hint="eastAsia" w:ascii="Times New Roman" w:hAnsi="Times New Roman" w:eastAsia="仿宋_GB2312" w:cs="Times New Roman"/>
          <w:b/>
          <w:bCs/>
          <w:color w:val="000000"/>
          <w:sz w:val="32"/>
          <w:szCs w:val="32"/>
          <w:highlight w:val="none"/>
          <w:lang w:val="en-US" w:eastAsia="zh-CN"/>
        </w:rPr>
        <w:t>前</w:t>
      </w:r>
      <w:r>
        <w:rPr>
          <w:rFonts w:hint="eastAsia" w:ascii="Times New Roman" w:hAnsi="Times New Roman" w:eastAsia="仿宋_GB2312" w:cs="Times New Roman"/>
          <w:color w:val="000000"/>
          <w:sz w:val="32"/>
          <w:szCs w:val="32"/>
          <w:highlight w:val="none"/>
          <w:lang w:val="en-US" w:eastAsia="zh-CN"/>
        </w:rPr>
        <w:t>填写并</w:t>
      </w:r>
      <w:r>
        <w:rPr>
          <w:rFonts w:hint="default" w:ascii="Times New Roman" w:hAnsi="Times New Roman" w:eastAsia="仿宋_GB2312" w:cs="Times New Roman"/>
          <w:color w:val="000000"/>
          <w:sz w:val="32"/>
          <w:szCs w:val="32"/>
          <w:highlight w:val="none"/>
          <w:lang w:val="en-US" w:eastAsia="zh-CN"/>
        </w:rPr>
        <w:t>上报</w:t>
      </w:r>
      <w:r>
        <w:rPr>
          <w:rFonts w:hint="eastAsia" w:ascii="Times New Roman" w:hAnsi="Times New Roman" w:eastAsia="仿宋_GB2312" w:cs="Times New Roman"/>
          <w:color w:val="000000"/>
          <w:sz w:val="32"/>
          <w:szCs w:val="32"/>
          <w:highlight w:val="none"/>
          <w:lang w:val="en-US" w:eastAsia="zh-CN"/>
        </w:rPr>
        <w:t>《杭州市拱墅区工大未来技术研究院入驻企业指标统计表》</w:t>
      </w:r>
      <w:r>
        <w:rPr>
          <w:rFonts w:hint="default" w:ascii="Times New Roman" w:hAnsi="Times New Roman" w:eastAsia="仿宋_GB2312" w:cs="Times New Roman"/>
          <w:color w:val="000000"/>
          <w:sz w:val="32"/>
          <w:szCs w:val="32"/>
          <w:highlight w:val="none"/>
          <w:lang w:val="en-US" w:eastAsia="zh-CN"/>
        </w:rPr>
        <w:t>，并提交相关证明材料（</w:t>
      </w:r>
      <w:r>
        <w:rPr>
          <w:rFonts w:hint="eastAsia" w:ascii="Times New Roman" w:hAnsi="Times New Roman" w:eastAsia="仿宋_GB2312" w:cs="Times New Roman"/>
          <w:color w:val="000000"/>
          <w:sz w:val="32"/>
          <w:szCs w:val="32"/>
          <w:highlight w:val="none"/>
          <w:lang w:val="en-US" w:eastAsia="zh-CN"/>
        </w:rPr>
        <w:t>证明材料要求详见</w:t>
      </w:r>
      <w:r>
        <w:rPr>
          <w:rFonts w:hint="default" w:ascii="Times New Roman" w:hAnsi="Times New Roman" w:eastAsia="仿宋_GB2312" w:cs="Times New Roman"/>
          <w:color w:val="000000"/>
          <w:sz w:val="32"/>
          <w:szCs w:val="32"/>
          <w:highlight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研究院</w:t>
      </w: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创新创业团队</w:t>
      </w:r>
      <w:r>
        <w:rPr>
          <w:rFonts w:hint="default" w:ascii="Times New Roman" w:hAnsi="Times New Roman" w:eastAsia="仿宋_GB2312" w:cs="Times New Roman"/>
          <w:color w:val="000000"/>
          <w:sz w:val="32"/>
          <w:szCs w:val="32"/>
          <w:lang w:val="en-US" w:eastAsia="zh-CN"/>
        </w:rPr>
        <w:t>入</w:t>
      </w:r>
      <w:r>
        <w:rPr>
          <w:rFonts w:hint="default" w:ascii="Times New Roman" w:hAnsi="Times New Roman" w:eastAsia="仿宋_GB2312" w:cs="Times New Roman"/>
          <w:color w:val="000000"/>
          <w:sz w:val="32"/>
          <w:szCs w:val="32"/>
        </w:rPr>
        <w:t>驻管理办法</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试行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相关规定，为</w:t>
      </w:r>
      <w:r>
        <w:rPr>
          <w:rFonts w:hint="default" w:ascii="Times New Roman" w:hAnsi="Times New Roman" w:eastAsia="仿宋_GB2312" w:cs="Times New Roman"/>
          <w:color w:val="000000"/>
          <w:sz w:val="32"/>
          <w:szCs w:val="32"/>
        </w:rPr>
        <w:t>企业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团队）当前业绩进行赋分</w:t>
      </w:r>
      <w:r>
        <w:rPr>
          <w:rFonts w:hint="default" w:ascii="Times New Roman" w:hAnsi="Times New Roman" w:eastAsia="仿宋_GB2312" w:cs="Times New Roman"/>
          <w:color w:val="000000"/>
          <w:sz w:val="32"/>
          <w:szCs w:val="32"/>
        </w:rPr>
        <w:t>。对于达到或超过年度考核分数标准的企业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团队）</w:t>
      </w:r>
      <w:r>
        <w:rPr>
          <w:rFonts w:hint="default" w:ascii="Times New Roman" w:hAnsi="Times New Roman" w:eastAsia="仿宋_GB2312" w:cs="Times New Roman"/>
          <w:color w:val="000000"/>
          <w:sz w:val="32"/>
          <w:szCs w:val="32"/>
        </w:rPr>
        <w:t>，免除</w:t>
      </w:r>
      <w:r>
        <w:rPr>
          <w:rFonts w:hint="default" w:ascii="Times New Roman" w:hAnsi="Times New Roman" w:eastAsia="仿宋_GB2312" w:cs="Times New Roman"/>
          <w:color w:val="000000"/>
          <w:sz w:val="32"/>
          <w:szCs w:val="32"/>
          <w:lang w:val="en-US" w:eastAsia="zh-CN"/>
        </w:rPr>
        <w:t>其当年度后续季度履约</w:t>
      </w:r>
      <w:r>
        <w:rPr>
          <w:rFonts w:hint="default" w:ascii="Times New Roman" w:hAnsi="Times New Roman" w:eastAsia="仿宋_GB2312" w:cs="Times New Roman"/>
          <w:color w:val="000000"/>
          <w:sz w:val="32"/>
          <w:szCs w:val="32"/>
        </w:rPr>
        <w:t>保证金</w:t>
      </w:r>
      <w:r>
        <w:rPr>
          <w:rFonts w:hint="default" w:ascii="Times New Roman" w:hAnsi="Times New Roman" w:eastAsia="仿宋_GB2312" w:cs="Times New Roman"/>
          <w:color w:val="000000"/>
          <w:sz w:val="32"/>
          <w:szCs w:val="32"/>
          <w:lang w:val="en-US" w:eastAsia="zh-CN"/>
        </w:rPr>
        <w:t>，并于考核年度结束后退还已缴纳的履约保证金</w:t>
      </w:r>
      <w:r>
        <w:rPr>
          <w:rFonts w:hint="default" w:ascii="Times New Roman" w:hAnsi="Times New Roman" w:eastAsia="仿宋_GB2312" w:cs="Times New Roman"/>
          <w:color w:val="000000"/>
          <w:sz w:val="32"/>
          <w:szCs w:val="32"/>
        </w:rPr>
        <w:t>。</w:t>
      </w:r>
    </w:p>
    <w:p>
      <w:pPr>
        <w:numPr>
          <w:ilvl w:val="0"/>
          <w:numId w:val="0"/>
        </w:numPr>
        <w:spacing w:line="540" w:lineRule="exact"/>
        <w:ind w:firstLine="640" w:firstLineChars="200"/>
        <w:rPr>
          <w:rFonts w:hint="default" w:ascii="Times New Roman" w:hAnsi="Times New Roman" w:eastAsia="黑体"/>
          <w:sz w:val="32"/>
          <w:szCs w:val="32"/>
          <w:lang w:val="en-US" w:eastAsia="zh-CN"/>
        </w:rPr>
      </w:pPr>
      <w:r>
        <w:rPr>
          <w:rFonts w:hint="default" w:ascii="Times New Roman" w:hAnsi="Times New Roman" w:eastAsia="仿宋_GB2312" w:cs="Times New Roman"/>
          <w:color w:val="000000"/>
          <w:sz w:val="32"/>
          <w:szCs w:val="32"/>
          <w:lang w:val="en-US" w:eastAsia="zh-CN"/>
        </w:rPr>
        <w:t>联系人：人才与产业发展部 金竹韵 17816850526</w:t>
      </w:r>
    </w:p>
    <w:p>
      <w:pPr>
        <w:numPr>
          <w:ilvl w:val="0"/>
          <w:numId w:val="0"/>
        </w:numPr>
        <w:spacing w:line="540" w:lineRule="exact"/>
        <w:ind w:firstLine="640" w:firstLineChars="200"/>
        <w:rPr>
          <w:rFonts w:hint="default" w:ascii="Times New Roman" w:hAnsi="Times New Roman" w:eastAsia="黑体"/>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sz w:val="32"/>
          <w:szCs w:val="32"/>
          <w:lang w:val="en-US" w:eastAsia="zh-CN"/>
        </w:rPr>
        <w:t>、第二轮科研设备立项采购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（一）立项条件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1.履行协议义务：企业（团队）须按时足额缴纳入驻协议期间每季度履约保证金、物业费、能耗费、水电费等相关费用</w:t>
      </w:r>
      <w:r>
        <w:rPr>
          <w:rFonts w:hint="eastAsia" w:ascii="Times New Roman" w:hAnsi="Times New Roman" w:eastAsia="仿宋_GB2312" w:cs="Times New Roman"/>
          <w:b w:val="0"/>
          <w:bCs w:val="0"/>
          <w:color w:val="000000"/>
          <w:kern w:val="2"/>
          <w:sz w:val="32"/>
          <w:szCs w:val="32"/>
          <w:highlight w:val="none"/>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highlight w:val="none"/>
          <w:lang w:val="en-US" w:eastAsia="zh-CN" w:bidi="ar-SA"/>
        </w:rPr>
        <w:t>2.科研经费到账：根据入驻企业（团队）实际使用面积情况，与研究院签订《技术开发合同书》（</w:t>
      </w:r>
      <w:r>
        <w:rPr>
          <w:rFonts w:hint="eastAsia" w:ascii="Times New Roman" w:hAnsi="Times New Roman" w:eastAsia="仿宋_GB2312" w:cs="Times New Roman"/>
          <w:b w:val="0"/>
          <w:bCs w:val="0"/>
          <w:color w:val="000000"/>
          <w:kern w:val="2"/>
          <w:sz w:val="32"/>
          <w:szCs w:val="32"/>
          <w:highlight w:val="none"/>
          <w:lang w:val="en-US" w:eastAsia="zh-CN" w:bidi="ar-SA"/>
        </w:rPr>
        <w:t>附件2）。</w:t>
      </w:r>
      <w:r>
        <w:rPr>
          <w:rFonts w:hint="eastAsia" w:ascii="Times New Roman" w:hAnsi="Times New Roman" w:eastAsia="仿宋_GB2312" w:cs="Times New Roman"/>
          <w:b/>
          <w:bCs/>
          <w:color w:val="000000"/>
          <w:kern w:val="2"/>
          <w:sz w:val="32"/>
          <w:szCs w:val="32"/>
          <w:highlight w:val="none"/>
          <w:lang w:val="en-US" w:eastAsia="zh-CN" w:bidi="ar-SA"/>
        </w:rPr>
        <w:t>合同</w:t>
      </w:r>
      <w:r>
        <w:rPr>
          <w:rFonts w:hint="default" w:ascii="Times New Roman" w:hAnsi="Times New Roman" w:eastAsia="仿宋_GB2312" w:cs="Times New Roman"/>
          <w:b/>
          <w:bCs/>
          <w:color w:val="000000"/>
          <w:kern w:val="2"/>
          <w:sz w:val="32"/>
          <w:szCs w:val="32"/>
          <w:highlight w:val="none"/>
          <w:lang w:val="en-US" w:eastAsia="zh-CN" w:bidi="ar-SA"/>
        </w:rPr>
        <w:t>总金额不</w:t>
      </w:r>
      <w:r>
        <w:rPr>
          <w:rFonts w:hint="eastAsia" w:ascii="Times New Roman" w:hAnsi="Times New Roman" w:eastAsia="仿宋_GB2312" w:cs="Times New Roman"/>
          <w:b/>
          <w:bCs/>
          <w:color w:val="000000"/>
          <w:kern w:val="2"/>
          <w:sz w:val="32"/>
          <w:szCs w:val="32"/>
          <w:highlight w:val="none"/>
          <w:lang w:val="en-US" w:eastAsia="zh-CN" w:bidi="ar-SA"/>
        </w:rPr>
        <w:t>少</w:t>
      </w:r>
      <w:r>
        <w:rPr>
          <w:rFonts w:hint="default" w:ascii="Times New Roman" w:hAnsi="Times New Roman" w:eastAsia="仿宋_GB2312" w:cs="Times New Roman"/>
          <w:b/>
          <w:bCs/>
          <w:color w:val="000000"/>
          <w:kern w:val="2"/>
          <w:sz w:val="32"/>
          <w:szCs w:val="32"/>
          <w:highlight w:val="none"/>
          <w:lang w:val="en-US" w:eastAsia="zh-CN" w:bidi="ar-SA"/>
        </w:rPr>
        <w:t>于0.3万元/㎡*实际使用面积</w:t>
      </w:r>
      <w:r>
        <w:rPr>
          <w:rFonts w:hint="default" w:ascii="Times New Roman" w:hAnsi="Times New Roman" w:eastAsia="仿宋_GB2312" w:cs="Times New Roman"/>
          <w:b w:val="0"/>
          <w:bCs w:val="0"/>
          <w:color w:val="000000"/>
          <w:kern w:val="2"/>
          <w:sz w:val="32"/>
          <w:szCs w:val="32"/>
          <w:highlight w:val="none"/>
          <w:lang w:val="en-US" w:eastAsia="zh-CN" w:bidi="ar-SA"/>
        </w:rPr>
        <w:t>，且</w:t>
      </w:r>
      <w:r>
        <w:rPr>
          <w:rFonts w:hint="eastAsia" w:ascii="Times New Roman" w:hAnsi="Times New Roman" w:eastAsia="仿宋_GB2312" w:cs="Times New Roman"/>
          <w:b w:val="0"/>
          <w:bCs w:val="0"/>
          <w:color w:val="000000"/>
          <w:kern w:val="2"/>
          <w:sz w:val="32"/>
          <w:szCs w:val="32"/>
          <w:highlight w:val="none"/>
          <w:lang w:val="en-US" w:eastAsia="zh-CN" w:bidi="ar-SA"/>
        </w:rPr>
        <w:t>于</w:t>
      </w:r>
      <w:r>
        <w:rPr>
          <w:rFonts w:hint="eastAsia" w:ascii="Times New Roman" w:hAnsi="Times New Roman" w:eastAsia="仿宋_GB2312" w:cs="Times New Roman"/>
          <w:b/>
          <w:bCs/>
          <w:color w:val="000000"/>
          <w:kern w:val="2"/>
          <w:sz w:val="32"/>
          <w:szCs w:val="32"/>
          <w:highlight w:val="none"/>
          <w:lang w:val="en-US" w:eastAsia="zh-CN" w:bidi="ar-SA"/>
        </w:rPr>
        <w:t>合同签订后3个月内</w:t>
      </w:r>
      <w:r>
        <w:rPr>
          <w:rFonts w:hint="default" w:ascii="Times New Roman" w:hAnsi="Times New Roman" w:eastAsia="仿宋_GB2312" w:cs="Times New Roman"/>
          <w:b/>
          <w:bCs/>
          <w:color w:val="000000"/>
          <w:kern w:val="2"/>
          <w:sz w:val="32"/>
          <w:szCs w:val="32"/>
          <w:highlight w:val="none"/>
          <w:lang w:val="en-US" w:eastAsia="zh-CN" w:bidi="ar-SA"/>
        </w:rPr>
        <w:t>全额到账至研究院账户</w:t>
      </w:r>
      <w:r>
        <w:rPr>
          <w:rFonts w:hint="default" w:ascii="Times New Roman" w:hAnsi="Times New Roman" w:eastAsia="仿宋_GB2312" w:cs="Times New Roman"/>
          <w:b w:val="0"/>
          <w:bCs w:val="0"/>
          <w:color w:val="000000"/>
          <w:kern w:val="2"/>
          <w:sz w:val="32"/>
          <w:szCs w:val="32"/>
          <w:highlight w:val="none"/>
          <w:lang w:val="en-US" w:eastAsia="zh-CN" w:bidi="ar-SA"/>
        </w:rPr>
        <w:t>。</w:t>
      </w:r>
      <w:r>
        <w:rPr>
          <w:rFonts w:hint="default" w:ascii="Times New Roman" w:hAnsi="Times New Roman" w:eastAsia="仿宋_GB2312" w:cs="Times New Roman"/>
          <w:b/>
          <w:bCs/>
          <w:color w:val="000000"/>
          <w:kern w:val="2"/>
          <w:sz w:val="32"/>
          <w:szCs w:val="32"/>
          <w:highlight w:val="none"/>
          <w:lang w:val="en-US" w:eastAsia="zh-CN" w:bidi="ar-SA"/>
        </w:rPr>
        <w:t>该《技术开发合同书》到账金额不参与《创新创业团队入驻管理办法</w:t>
      </w:r>
      <w:r>
        <w:rPr>
          <w:rFonts w:hint="eastAsia" w:ascii="Times New Roman" w:hAnsi="Times New Roman" w:eastAsia="仿宋_GB2312" w:cs="Times New Roman"/>
          <w:b/>
          <w:bCs/>
          <w:color w:val="000000"/>
          <w:kern w:val="2"/>
          <w:sz w:val="32"/>
          <w:szCs w:val="32"/>
          <w:highlight w:val="none"/>
          <w:lang w:val="en-US" w:eastAsia="zh-CN" w:bidi="ar-SA"/>
        </w:rPr>
        <w:t>（</w:t>
      </w:r>
      <w:r>
        <w:rPr>
          <w:rFonts w:hint="default" w:ascii="Times New Roman" w:hAnsi="Times New Roman" w:eastAsia="仿宋_GB2312" w:cs="Times New Roman"/>
          <w:b/>
          <w:bCs/>
          <w:color w:val="000000"/>
          <w:kern w:val="2"/>
          <w:sz w:val="32"/>
          <w:szCs w:val="32"/>
          <w:highlight w:val="none"/>
          <w:lang w:val="en-US" w:eastAsia="zh-CN" w:bidi="ar-SA"/>
        </w:rPr>
        <w:t>试行</w:t>
      </w:r>
      <w:r>
        <w:rPr>
          <w:rFonts w:hint="eastAsia" w:ascii="Times New Roman" w:hAnsi="Times New Roman" w:eastAsia="仿宋_GB2312" w:cs="Times New Roman"/>
          <w:b/>
          <w:bCs/>
          <w:color w:val="000000"/>
          <w:kern w:val="2"/>
          <w:sz w:val="32"/>
          <w:szCs w:val="32"/>
          <w:highlight w:val="none"/>
          <w:lang w:val="en-US" w:eastAsia="zh-CN" w:bidi="ar-SA"/>
        </w:rPr>
        <w:t>）</w:t>
      </w:r>
      <w:r>
        <w:rPr>
          <w:rFonts w:hint="default" w:ascii="Times New Roman" w:hAnsi="Times New Roman" w:eastAsia="仿宋_GB2312" w:cs="Times New Roman"/>
          <w:b/>
          <w:bCs/>
          <w:color w:val="000000"/>
          <w:kern w:val="2"/>
          <w:sz w:val="32"/>
          <w:szCs w:val="32"/>
          <w:highlight w:val="none"/>
          <w:lang w:val="en-US" w:eastAsia="zh-CN" w:bidi="ar-SA"/>
        </w:rPr>
        <w:t>》考核评分及履约保证金抵扣。</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3.合规运营：</w:t>
      </w:r>
      <w:r>
        <w:rPr>
          <w:rFonts w:hint="default" w:ascii="Times New Roman" w:hAnsi="Times New Roman" w:eastAsia="仿宋_GB2312" w:cs="Times New Roman"/>
          <w:b w:val="0"/>
          <w:bCs w:val="0"/>
          <w:color w:val="000000"/>
          <w:kern w:val="2"/>
          <w:sz w:val="32"/>
          <w:szCs w:val="32"/>
          <w:highlight w:val="none"/>
          <w:lang w:val="en-US" w:eastAsia="zh-CN" w:bidi="ar-SA"/>
        </w:rPr>
        <w:t>企业（团队）应</w:t>
      </w:r>
      <w:r>
        <w:rPr>
          <w:rFonts w:hint="default" w:ascii="Times New Roman" w:hAnsi="Times New Roman" w:eastAsia="仿宋_GB2312" w:cs="Times New Roman"/>
          <w:b w:val="0"/>
          <w:bCs w:val="0"/>
          <w:color w:val="000000"/>
          <w:kern w:val="2"/>
          <w:sz w:val="32"/>
          <w:szCs w:val="32"/>
          <w:lang w:val="en-US" w:eastAsia="zh-CN" w:bidi="ar-SA"/>
        </w:rPr>
        <w:t>遵守研究院各项管理规定，无违纪违规行为。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（二）科研经费使用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1.《技术开发合同书》执行过程中，</w:t>
      </w:r>
      <w:r>
        <w:rPr>
          <w:rFonts w:hint="eastAsia" w:ascii="Times New Roman" w:hAnsi="Times New Roman" w:eastAsia="仿宋_GB2312" w:cs="Times New Roman"/>
          <w:b/>
          <w:bCs/>
          <w:color w:val="000000"/>
          <w:sz w:val="32"/>
          <w:szCs w:val="32"/>
          <w:lang w:val="en-US" w:eastAsia="zh-CN"/>
        </w:rPr>
        <w:t>业务招待费及外协经费使用比例均不得超过到账总金额的30%</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技术开发合同书》执行完成后，研究院将根据《杭州市拱墅区工大未来技术研究院科技类横向科研项目经费管理办法（试行）》规定，对扣除业务招待费及外协经费后的经费进行配套奖励。配套经费使用过程中，</w:t>
      </w:r>
      <w:r>
        <w:rPr>
          <w:rFonts w:hint="eastAsia" w:ascii="Times New Roman" w:hAnsi="Times New Roman" w:eastAsia="仿宋_GB2312" w:cs="Times New Roman"/>
          <w:b/>
          <w:bCs/>
          <w:color w:val="000000"/>
          <w:sz w:val="32"/>
          <w:szCs w:val="32"/>
          <w:lang w:val="en-US" w:eastAsia="zh-CN"/>
        </w:rPr>
        <w:t>不得支出业务招待费及外协经费</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lang w:val="en-US" w:eastAsia="zh-CN"/>
        </w:rPr>
        <w:t>）立项</w:t>
      </w:r>
      <w:r>
        <w:rPr>
          <w:rFonts w:hint="eastAsia" w:ascii="Times New Roman" w:hAnsi="Times New Roman" w:eastAsia="仿宋_GB2312" w:cs="Times New Roman"/>
          <w:color w:val="000000"/>
          <w:sz w:val="32"/>
          <w:szCs w:val="32"/>
          <w:lang w:val="en-US" w:eastAsia="zh-CN"/>
        </w:rPr>
        <w:t xml:space="preserve">标准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对于满足</w:t>
      </w:r>
      <w:r>
        <w:rPr>
          <w:rFonts w:hint="eastAsia" w:ascii="Times New Roman" w:hAnsi="Times New Roman" w:eastAsia="仿宋_GB2312" w:cs="Times New Roman"/>
          <w:color w:val="000000"/>
          <w:kern w:val="2"/>
          <w:sz w:val="32"/>
          <w:szCs w:val="32"/>
          <w:highlight w:val="none"/>
          <w:lang w:val="en-US" w:eastAsia="zh-CN" w:bidi="ar-SA"/>
        </w:rPr>
        <w:t>立项条件</w:t>
      </w:r>
      <w:r>
        <w:rPr>
          <w:rFonts w:hint="default" w:ascii="Times New Roman" w:hAnsi="Times New Roman" w:eastAsia="仿宋_GB2312" w:cs="Times New Roman"/>
          <w:color w:val="000000"/>
          <w:kern w:val="2"/>
          <w:sz w:val="32"/>
          <w:szCs w:val="32"/>
          <w:highlight w:val="none"/>
          <w:lang w:val="en-US" w:eastAsia="zh-CN" w:bidi="ar-SA"/>
        </w:rPr>
        <w:t>的企业（团队），研究院将</w:t>
      </w:r>
      <w:r>
        <w:rPr>
          <w:rFonts w:hint="default" w:ascii="Times New Roman" w:hAnsi="Times New Roman" w:eastAsia="仿宋_GB2312" w:cs="Times New Roman"/>
          <w:b/>
          <w:bCs/>
          <w:color w:val="000000"/>
          <w:kern w:val="2"/>
          <w:sz w:val="32"/>
          <w:szCs w:val="32"/>
          <w:highlight w:val="none"/>
          <w:lang w:val="en-US" w:eastAsia="zh-CN" w:bidi="ar-SA"/>
        </w:rPr>
        <w:t>按照50万元/100㎡的标准</w:t>
      </w:r>
      <w:r>
        <w:rPr>
          <w:rFonts w:hint="default" w:ascii="Times New Roman" w:hAnsi="Times New Roman" w:eastAsia="仿宋_GB2312" w:cs="Times New Roman"/>
          <w:color w:val="000000"/>
          <w:kern w:val="2"/>
          <w:sz w:val="32"/>
          <w:szCs w:val="32"/>
          <w:highlight w:val="none"/>
          <w:lang w:val="en-US" w:eastAsia="zh-CN" w:bidi="ar-SA"/>
        </w:rPr>
        <w:t>为其提供研发设备采购补助。在不超过补助总金额的前提下，可根据企业（团队）科研发展需要分批采购。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w:t>
      </w:r>
      <w:r>
        <w:rPr>
          <w:rFonts w:hint="eastAsia" w:ascii="Times New Roman" w:hAnsi="Times New Roman" w:eastAsia="仿宋_GB2312" w:cs="Times New Roman"/>
          <w:color w:val="000000"/>
          <w:sz w:val="32"/>
          <w:szCs w:val="32"/>
          <w:highlight w:val="none"/>
          <w:lang w:val="en-US" w:eastAsia="zh-CN"/>
        </w:rPr>
        <w:t>四</w:t>
      </w:r>
      <w:r>
        <w:rPr>
          <w:rFonts w:hint="default" w:ascii="Times New Roman" w:hAnsi="Times New Roman" w:eastAsia="仿宋_GB2312" w:cs="Times New Roman"/>
          <w:color w:val="000000"/>
          <w:sz w:val="32"/>
          <w:szCs w:val="32"/>
          <w:highlight w:val="none"/>
          <w:lang w:val="en-US" w:eastAsia="zh-CN"/>
        </w:rPr>
        <w:t>）立项流程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符合条件的企业（团队）需向研究院提交《杭州市拱墅区工大未来技术研究院科研项目申报书》（附件3）及研发设备采购清单，附相关佐证材料。研究院对申请材料进行审核，审核无误后，由研究院统一进行研发设备采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0" w:firstLine="640" w:firstLineChars="200"/>
        <w:jc w:val="left"/>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五</w:t>
      </w:r>
      <w:r>
        <w:rPr>
          <w:rFonts w:hint="default" w:ascii="Times New Roman" w:hAnsi="Times New Roman" w:eastAsia="仿宋_GB2312" w:cs="Times New Roman"/>
          <w:b w:val="0"/>
          <w:bCs w:val="0"/>
          <w:color w:val="000000"/>
          <w:kern w:val="2"/>
          <w:sz w:val="32"/>
          <w:szCs w:val="32"/>
          <w:lang w:val="en-US" w:eastAsia="zh-CN" w:bidi="ar-SA"/>
        </w:rPr>
        <w:t>）监督与管理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研究院将对获得立项的企业（团队）进行定期考核，确保《技术开发合同书》、《杭州市拱墅区工大未来技术研究院科研项目申报书》中</w:t>
      </w:r>
      <w:bookmarkStart w:id="1" w:name="OLE_LINK2"/>
      <w:r>
        <w:rPr>
          <w:rFonts w:hint="default" w:ascii="Times New Roman" w:hAnsi="Times New Roman" w:eastAsia="仿宋_GB2312" w:cs="Times New Roman"/>
          <w:color w:val="000000"/>
          <w:kern w:val="2"/>
          <w:sz w:val="32"/>
          <w:szCs w:val="32"/>
          <w:lang w:val="en-US" w:eastAsia="zh-CN" w:bidi="ar-SA"/>
        </w:rPr>
        <w:t>设立的技术成果目标能如期</w:t>
      </w:r>
      <w:bookmarkEnd w:id="1"/>
      <w:r>
        <w:rPr>
          <w:rFonts w:hint="default" w:ascii="Times New Roman" w:hAnsi="Times New Roman" w:eastAsia="仿宋_GB2312" w:cs="Times New Roman"/>
          <w:color w:val="000000"/>
          <w:kern w:val="2"/>
          <w:sz w:val="32"/>
          <w:szCs w:val="32"/>
          <w:lang w:val="en-US" w:eastAsia="zh-CN" w:bidi="ar-SA"/>
        </w:rPr>
        <w:t>完成，补助资金得到有效使用；若设立的技术成果目标未能如期完成，研究院有权收回研发设备使用权。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联系人：科技发展创新部 金嘉成 13</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67863159</w:t>
      </w:r>
    </w:p>
    <w:p>
      <w:pPr>
        <w:spacing w:line="540" w:lineRule="exact"/>
        <w:rPr>
          <w:rFonts w:hint="default" w:ascii="Times New Roman" w:hAnsi="Times New Roman" w:cs="Times New Roman"/>
          <w:lang w:val="en-US" w:eastAsia="zh-CN"/>
        </w:rPr>
      </w:pP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bidi="ar-SA"/>
        </w:rPr>
        <w:t>附件</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sz w:val="32"/>
          <w:szCs w:val="32"/>
          <w:highlight w:val="none"/>
          <w:lang w:val="en-US" w:eastAsia="zh-CN"/>
        </w:rPr>
        <w:t>1.考核及激励项目佐证材料清单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1600" w:firstLineChars="5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2.技术开发合同书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1600" w:firstLineChars="50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3.科研项目申报书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0" w:firstLineChars="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0" w:firstLineChars="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lang w:val="en-US" w:eastAsia="zh-CN"/>
        </w:rPr>
        <w:t>杭州市拱墅区工大未来技术研究院</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rightChars="0" w:firstLine="0" w:firstLineChars="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 xml:space="preserve">                              </w:t>
      </w:r>
      <w:r>
        <w:rPr>
          <w:rFonts w:hint="eastAsia"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lang w:val="en-US" w:eastAsia="zh-CN"/>
        </w:rPr>
        <w:t>2025年1月8日</w:t>
      </w:r>
    </w:p>
    <w:p>
      <w:pPr>
        <w:rPr>
          <w:rFonts w:hint="default" w:ascii="Times New Roman" w:hAnsi="Times New Roman" w:eastAsia="仿宋_GB2312" w:cs="Times New Roman"/>
          <w:color w:val="000000"/>
          <w:sz w:val="32"/>
          <w:szCs w:val="32"/>
          <w:highlight w:val="yellow"/>
          <w:lang w:val="en-US" w:eastAsia="zh-CN"/>
        </w:rPr>
        <w:sectPr>
          <w:pgSz w:w="11906" w:h="16838"/>
          <w:pgMar w:top="1701" w:right="1701" w:bottom="1701" w:left="1701" w:header="851" w:footer="992" w:gutter="0"/>
          <w:cols w:space="425" w:num="1"/>
          <w:docGrid w:type="lines" w:linePitch="312" w:charSpace="0"/>
        </w:sect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附件1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小标宋简体" w:cs="Times New Roman"/>
          <w:snapToGrid/>
          <w:color w:val="000000"/>
          <w:kern w:val="2"/>
          <w:sz w:val="44"/>
          <w:szCs w:val="44"/>
          <w:lang w:val="en-US" w:eastAsia="zh-CN"/>
        </w:rPr>
      </w:pPr>
      <w:r>
        <w:rPr>
          <w:rFonts w:hint="default" w:ascii="Times New Roman" w:hAnsi="Times New Roman" w:eastAsia="方正小标宋简体" w:cs="Times New Roman"/>
          <w:snapToGrid/>
          <w:color w:val="000000"/>
          <w:kern w:val="2"/>
          <w:sz w:val="44"/>
          <w:szCs w:val="44"/>
          <w:lang w:val="en-US" w:eastAsia="zh-CN"/>
        </w:rPr>
        <w:t>考核及激励项目佐证材料清单</w:t>
      </w:r>
    </w:p>
    <w:tbl>
      <w:tblPr>
        <w:tblStyle w:val="11"/>
        <w:tblpPr w:leftFromText="180" w:rightFromText="180" w:vertAnchor="text" w:horzAnchor="page" w:tblpXSpec="center" w:tblpY="403"/>
        <w:tblOverlap w:val="never"/>
        <w:tblW w:w="10532" w:type="dxa"/>
        <w:jc w:val="center"/>
        <w:tblLayout w:type="fixed"/>
        <w:tblCellMar>
          <w:top w:w="0" w:type="dxa"/>
          <w:left w:w="108" w:type="dxa"/>
          <w:bottom w:w="0" w:type="dxa"/>
          <w:right w:w="108" w:type="dxa"/>
        </w:tblCellMar>
      </w:tblPr>
      <w:tblGrid>
        <w:gridCol w:w="955"/>
        <w:gridCol w:w="2160"/>
        <w:gridCol w:w="972"/>
        <w:gridCol w:w="1380"/>
        <w:gridCol w:w="2959"/>
        <w:gridCol w:w="2106"/>
      </w:tblGrid>
      <w:tr>
        <w:tblPrEx>
          <w:tblCellMar>
            <w:top w:w="0" w:type="dxa"/>
            <w:left w:w="108" w:type="dxa"/>
            <w:bottom w:w="0" w:type="dxa"/>
            <w:right w:w="108" w:type="dxa"/>
          </w:tblCellMar>
        </w:tblPrEx>
        <w:trPr>
          <w:trHeight w:val="556" w:hRule="atLeast"/>
          <w:jc w:val="center"/>
        </w:trPr>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lang w:eastAsia="zh-CN" w:bidi="ar"/>
              </w:rPr>
              <w:t>内容</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lang w:eastAsia="zh-CN" w:bidi="ar"/>
              </w:rPr>
              <w:t>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lang w:eastAsia="zh-CN" w:bidi="ar"/>
              </w:rPr>
              <w:t>单位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lang w:eastAsia="zh-CN" w:bidi="ar"/>
              </w:rPr>
              <w:t>最高分值</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lang w:eastAsia="zh-CN" w:bidi="ar"/>
              </w:rPr>
              <w:t>备注</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auto"/>
              <w:rPr>
                <w:rFonts w:hint="default" w:ascii="Times New Roman" w:hAnsi="Times New Roman" w:eastAsia="宋体" w:cs="Times New Roman"/>
                <w:b/>
                <w:bCs/>
                <w:sz w:val="22"/>
                <w:szCs w:val="22"/>
                <w:lang w:val="en-US" w:eastAsia="zh-CN" w:bidi="ar"/>
              </w:rPr>
            </w:pPr>
            <w:r>
              <w:rPr>
                <w:rFonts w:hint="default" w:ascii="Times New Roman" w:hAnsi="Times New Roman" w:eastAsia="宋体" w:cs="Times New Roman"/>
                <w:b/>
                <w:bCs/>
                <w:sz w:val="22"/>
                <w:szCs w:val="22"/>
                <w:lang w:val="en-US" w:eastAsia="zh-CN" w:bidi="ar"/>
              </w:rPr>
              <w:t>证明材料</w:t>
            </w:r>
          </w:p>
        </w:tc>
      </w:tr>
      <w:tr>
        <w:tblPrEx>
          <w:tblCellMar>
            <w:top w:w="0" w:type="dxa"/>
            <w:left w:w="108" w:type="dxa"/>
            <w:bottom w:w="0" w:type="dxa"/>
            <w:right w:w="108" w:type="dxa"/>
          </w:tblCellMar>
        </w:tblPrEx>
        <w:trPr>
          <w:trHeight w:val="90" w:hRule="atLeast"/>
          <w:jc w:val="center"/>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人才团队</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1.成功引进院士、鲲鹏人才团队</w:t>
            </w:r>
            <w:r>
              <w:rPr>
                <w:rFonts w:hint="default" w:ascii="Times New Roman" w:hAnsi="Times New Roman" w:eastAsia="仿宋_GB2312" w:cs="Times New Roman"/>
                <w:color w:val="FF0000"/>
                <w:sz w:val="24"/>
                <w:szCs w:val="24"/>
                <w:lang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150分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人才引进落地必须在研究院或被拱墅区和浙工大共同认可的单位。</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9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2.自主申报入选国家级海外引才计划人才</w:t>
            </w:r>
            <w:r>
              <w:rPr>
                <w:rFonts w:hint="default" w:ascii="Times New Roman" w:hAnsi="Times New Roman" w:eastAsia="仿宋_GB2312" w:cs="Times New Roman"/>
                <w:color w:val="FF0000"/>
                <w:sz w:val="24"/>
                <w:szCs w:val="24"/>
                <w:lang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60分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人才引进落地必须在研究院或被拱墅区和浙工大共同认可的单位。</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9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3.自主申报入选省级海外引才计划人才</w:t>
            </w:r>
            <w:r>
              <w:rPr>
                <w:rFonts w:hint="default" w:ascii="Times New Roman" w:hAnsi="Times New Roman" w:eastAsia="仿宋_GB2312" w:cs="Times New Roman"/>
                <w:color w:val="FF0000"/>
                <w:sz w:val="24"/>
                <w:szCs w:val="24"/>
                <w:lang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40分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人才引进落地必须在研究院或被拱墅区和浙工大共同认可的单位。</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1248"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4.入驻研究院的单位建成博士后工作站</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30分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允许协助拱墅区内的企业完成任务，也可获得该指标考核分，指标完成须经研究院认定。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5.申报成功建立杭州市博士创新站</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允许借壳或引进该类企业，指标完成须经研究院认定。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1248"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6.新增博士及博士后人员（社保缴纳在拱墅区）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8分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博士、博士后的工作关系必须落实在研究院或注册在研究院内的团队（企业）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社保参保证明、</w:t>
            </w:r>
          </w:p>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博士学位证书</w:t>
            </w:r>
          </w:p>
        </w:tc>
      </w:tr>
      <w:tr>
        <w:tblPrEx>
          <w:tblCellMar>
            <w:top w:w="0" w:type="dxa"/>
            <w:left w:w="108" w:type="dxa"/>
            <w:bottom w:w="0" w:type="dxa"/>
            <w:right w:w="108" w:type="dxa"/>
          </w:tblCellMar>
        </w:tblPrEx>
        <w:trPr>
          <w:trHeight w:val="1411"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7.团队（企业）工作人员（社保缴纳在拱墅区）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注册在研究院团队（企业）中的日常工作人员需在拱墅区内缴纳社保；社保人员持续在职每年算1分。</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社保参保证明</w:t>
            </w:r>
          </w:p>
        </w:tc>
      </w:tr>
      <w:tr>
        <w:tblPrEx>
          <w:tblCellMar>
            <w:top w:w="0" w:type="dxa"/>
            <w:left w:w="108" w:type="dxa"/>
            <w:bottom w:w="0" w:type="dxa"/>
            <w:right w:w="108" w:type="dxa"/>
          </w:tblCellMar>
        </w:tblPrEx>
        <w:trPr>
          <w:trHeight w:val="2709" w:hRule="atLeast"/>
          <w:jc w:val="center"/>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科技研发</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8.获浙江省科学技术奖</w:t>
            </w:r>
            <w:r>
              <w:rPr>
                <w:rFonts w:hint="default" w:ascii="Times New Roman" w:hAnsi="Times New Roman" w:eastAsia="仿宋_GB2312" w:cs="Times New Roman"/>
                <w:color w:val="FF0000"/>
                <w:sz w:val="24"/>
                <w:szCs w:val="24"/>
                <w:lang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120分/60分/30分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研究院作为牵头单位获省科学技术奖一二三等奖分别120分，60分，30分；作为参与单位分值按照完成单位总数的1/n计算。</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政府认定文件、</w:t>
            </w:r>
          </w:p>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奖励证书</w:t>
            </w:r>
          </w:p>
        </w:tc>
      </w:tr>
      <w:tr>
        <w:tblPrEx>
          <w:tblCellMar>
            <w:top w:w="0" w:type="dxa"/>
            <w:left w:w="108" w:type="dxa"/>
            <w:bottom w:w="0" w:type="dxa"/>
            <w:right w:w="108" w:type="dxa"/>
          </w:tblCellMar>
        </w:tblPrEx>
        <w:trPr>
          <w:trHeight w:val="156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9.获国家奖励办登记备案的社会力量设奖</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60分/30分/15分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研究院作为牵头单位获国家奖励办登记备案的社会力量社奖一二三等奖分别60分，30分，15分。</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相关组织认定文件、奖励证书</w:t>
            </w:r>
          </w:p>
        </w:tc>
      </w:tr>
      <w:tr>
        <w:tblPrEx>
          <w:tblCellMar>
            <w:top w:w="0" w:type="dxa"/>
            <w:left w:w="108" w:type="dxa"/>
            <w:bottom w:w="0" w:type="dxa"/>
            <w:right w:w="108" w:type="dxa"/>
          </w:tblCellMar>
        </w:tblPrEx>
        <w:trPr>
          <w:trHeight w:val="156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10.获省部级科技平台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50分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研究院作为牵头单位获省科技厅、教育厅、发改革立项的科研平台；作为参与单位分值按照1/n计算。</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11.成功申报省级科技创新平台</w:t>
            </w:r>
            <w:r>
              <w:rPr>
                <w:rFonts w:hint="default" w:ascii="Times New Roman" w:hAnsi="Times New Roman" w:eastAsia="仿宋_GB2312" w:cs="Times New Roman"/>
                <w:color w:val="FF0000"/>
                <w:sz w:val="24"/>
                <w:szCs w:val="24"/>
                <w:lang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50分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平台须落地在研究院或被拱墅区和浙工大共同认可的单位。</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1248"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12.实现科技创新成果转化</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20分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交易必须依托在研究院或由拱墅区和浙工大共同认可的单位完成，须经研究院认定。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政府认定文件、科技成果转化合同（JMRH项目）</w:t>
            </w:r>
          </w:p>
        </w:tc>
      </w:tr>
      <w:tr>
        <w:tblPrEx>
          <w:tblCellMar>
            <w:top w:w="0" w:type="dxa"/>
            <w:left w:w="108" w:type="dxa"/>
            <w:bottom w:w="0" w:type="dxa"/>
            <w:right w:w="108" w:type="dxa"/>
          </w:tblCellMar>
        </w:tblPrEx>
        <w:trPr>
          <w:trHeight w:val="2088"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13.完成发明专利授权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5分/10分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专利授权单位必须为研究院或注册在研究院内的团队（企业），发明专利申请5分，授权后再加5分；专利转让至研究院团队或企业的同等算分。</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eastAsia="zh-CN" w:bidi="ar"/>
              </w:rPr>
              <w:t>发明专利</w:t>
            </w:r>
            <w:r>
              <w:rPr>
                <w:rFonts w:hint="default" w:ascii="Times New Roman" w:hAnsi="Times New Roman" w:eastAsia="仿宋_GB2312" w:cs="Times New Roman"/>
                <w:sz w:val="24"/>
                <w:szCs w:val="24"/>
                <w:lang w:val="en-US" w:eastAsia="zh-CN" w:bidi="ar"/>
              </w:rPr>
              <w:t>受理通知书（5分）、专利授权证书（5分）</w:t>
            </w:r>
          </w:p>
        </w:tc>
      </w:tr>
      <w:tr>
        <w:tblPrEx>
          <w:tblCellMar>
            <w:top w:w="0" w:type="dxa"/>
            <w:left w:w="108" w:type="dxa"/>
            <w:bottom w:w="0" w:type="dxa"/>
            <w:right w:w="108" w:type="dxa"/>
          </w:tblCellMar>
        </w:tblPrEx>
        <w:trPr>
          <w:trHeight w:val="1248"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14.实现科技成果转化合同额累计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2万元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合同交易必须依托在研究院或由拱墅区和浙工大共同认可的公司完成。</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经过浙江省网上技术交易市场/中国浙江网上技术市场认定的</w:t>
            </w:r>
            <w:r>
              <w:rPr>
                <w:rFonts w:hint="default" w:ascii="Times New Roman" w:hAnsi="Times New Roman" w:eastAsia="仿宋_GB2312" w:cs="Times New Roman"/>
                <w:sz w:val="24"/>
                <w:szCs w:val="24"/>
                <w:lang w:eastAsia="zh-CN" w:bidi="ar"/>
              </w:rPr>
              <w:t>科技成果转化合同、</w:t>
            </w:r>
            <w:r>
              <w:rPr>
                <w:rFonts w:hint="default" w:ascii="Times New Roman" w:hAnsi="Times New Roman" w:eastAsia="仿宋_GB2312" w:cs="Times New Roman"/>
                <w:sz w:val="24"/>
                <w:szCs w:val="24"/>
                <w:lang w:val="en-US" w:eastAsia="zh-CN" w:bidi="ar"/>
              </w:rPr>
              <w:t>发票、收入证明</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15.实现科技研发经费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3万元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eastAsia="zh-CN" w:bidi="ar"/>
              </w:rPr>
              <w:t>1分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eastAsia="zh-CN" w:bidi="ar"/>
              </w:rPr>
              <w:t>需为规上企业纳统金额</w:t>
            </w:r>
            <w:r>
              <w:rPr>
                <w:rFonts w:hint="eastAsia" w:ascii="Times New Roman" w:hAnsi="Times New Roman" w:eastAsia="仿宋_GB2312" w:cs="Times New Roman"/>
                <w:sz w:val="24"/>
                <w:szCs w:val="24"/>
                <w:lang w:eastAsia="zh-CN" w:bidi="ar"/>
              </w:rPr>
              <w:t>。</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规上企业：科研经费支出凭证</w:t>
            </w:r>
          </w:p>
        </w:tc>
      </w:tr>
      <w:tr>
        <w:tblPrEx>
          <w:tblCellMar>
            <w:top w:w="0" w:type="dxa"/>
            <w:left w:w="108" w:type="dxa"/>
            <w:bottom w:w="0" w:type="dxa"/>
            <w:right w:w="108" w:type="dxa"/>
          </w:tblCellMar>
        </w:tblPrEx>
        <w:trPr>
          <w:trHeight w:val="1872"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16.科研经费到款（包含纵向横向科研经费）</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2万元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项目（企业）科研经费必须到款至研究院（收支在研究院账户）2024年10月1日前到款的按1分/1万元”</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纵向/横向经费到款研究院凭证；纵向、横向课题合同</w:t>
            </w:r>
          </w:p>
        </w:tc>
      </w:tr>
      <w:tr>
        <w:tblPrEx>
          <w:tblCellMar>
            <w:top w:w="0" w:type="dxa"/>
            <w:left w:w="108" w:type="dxa"/>
            <w:bottom w:w="0" w:type="dxa"/>
            <w:right w:w="108" w:type="dxa"/>
          </w:tblCellMar>
        </w:tblPrEx>
        <w:trPr>
          <w:trHeight w:val="156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17.参与举办具有国际、国内影响力的高端峰会和论坛（参会学者规模不少于</w:t>
            </w:r>
            <w:r>
              <w:rPr>
                <w:rFonts w:ascii="Times New Roman" w:hAnsi="Times New Roman" w:eastAsia="仿宋_GB2312" w:cs="Times New Roman"/>
                <w:sz w:val="24"/>
                <w:szCs w:val="24"/>
                <w:lang w:eastAsia="zh-CN" w:bidi="ar"/>
              </w:rPr>
              <w:t>150</w:t>
            </w:r>
            <w:r>
              <w:rPr>
                <w:rFonts w:hint="default" w:ascii="Times New Roman" w:hAnsi="Times New Roman" w:eastAsia="仿宋_GB2312" w:cs="Times New Roman"/>
                <w:sz w:val="24"/>
                <w:szCs w:val="24"/>
                <w:lang w:eastAsia="zh-CN" w:bidi="ar"/>
              </w:rPr>
              <w:t>人）</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须由拱墅区认可，经研究院认定。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活动方案、签到表、照片、宣传稿</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18.团队（企业）在Cell、Nature、Science发表论文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30分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团队（企业）在正刊上成功发表论文，以研究院作为署名单位。</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对应期刊封面、目录及论文页</w:t>
            </w:r>
          </w:p>
        </w:tc>
      </w:tr>
      <w:tr>
        <w:tblPrEx>
          <w:tblCellMar>
            <w:top w:w="0" w:type="dxa"/>
            <w:left w:w="108" w:type="dxa"/>
            <w:bottom w:w="0" w:type="dxa"/>
            <w:right w:w="108" w:type="dxa"/>
          </w:tblCellMar>
        </w:tblPrEx>
        <w:trPr>
          <w:trHeight w:val="1248"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19.团队（企业）在Cell、Nature、Science子刊发表论文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15分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团队（企业）在子刊上成功发表论文，以研究院作为署名单位。将获得15分。</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对应期刊封面、目录及论文页</w:t>
            </w:r>
          </w:p>
        </w:tc>
      </w:tr>
      <w:tr>
        <w:tblPrEx>
          <w:tblCellMar>
            <w:top w:w="0" w:type="dxa"/>
            <w:left w:w="108" w:type="dxa"/>
            <w:bottom w:w="0" w:type="dxa"/>
            <w:right w:w="108" w:type="dxa"/>
          </w:tblCellMar>
        </w:tblPrEx>
        <w:trPr>
          <w:trHeight w:val="1042" w:hRule="atLeast"/>
          <w:jc w:val="center"/>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产业促进</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20.企业上市</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120分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迁入上市企业或迁入研究院后上市的企业，指标完成须经研究院认定。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证券交易所上市证明</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21.申报成为</w:t>
            </w:r>
            <w:r>
              <w:rPr>
                <w:rFonts w:hint="default" w:ascii="Times New Roman" w:hAnsi="Times New Roman" w:eastAsia="宋体" w:cs="Times New Roman"/>
                <w:sz w:val="24"/>
                <w:szCs w:val="24"/>
                <w:lang w:eastAsia="zh-CN" w:bidi="ar"/>
              </w:rPr>
              <w:t>“</w:t>
            </w:r>
            <w:r>
              <w:rPr>
                <w:rFonts w:hint="default" w:ascii="Times New Roman" w:hAnsi="Times New Roman" w:eastAsia="仿宋_GB2312" w:cs="Times New Roman"/>
                <w:sz w:val="24"/>
                <w:szCs w:val="24"/>
                <w:lang w:eastAsia="zh-CN" w:bidi="ar"/>
              </w:rPr>
              <w:t>小巨人</w:t>
            </w:r>
            <w:r>
              <w:rPr>
                <w:rFonts w:hint="default" w:ascii="Times New Roman" w:hAnsi="Times New Roman" w:eastAsia="宋体" w:cs="Times New Roman"/>
                <w:sz w:val="24"/>
                <w:szCs w:val="24"/>
                <w:lang w:eastAsia="zh-CN" w:bidi="ar"/>
              </w:rPr>
              <w:t>”</w:t>
            </w:r>
            <w:r>
              <w:rPr>
                <w:rFonts w:hint="default" w:ascii="Times New Roman" w:hAnsi="Times New Roman" w:eastAsia="仿宋_GB2312" w:cs="Times New Roman"/>
                <w:sz w:val="24"/>
                <w:szCs w:val="24"/>
                <w:lang w:eastAsia="zh-CN" w:bidi="ar"/>
              </w:rPr>
              <w:t>企业</w:t>
            </w:r>
            <w:r>
              <w:rPr>
                <w:rFonts w:hint="default" w:ascii="Times New Roman" w:hAnsi="Times New Roman" w:eastAsia="仿宋_GB2312" w:cs="Times New Roman"/>
                <w:color w:val="FF0000"/>
                <w:sz w:val="24"/>
                <w:szCs w:val="24"/>
                <w:lang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120分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允许借壳或引进该类企业，指标完成须经研究院认定。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22.申报成为省级</w:t>
            </w:r>
            <w:r>
              <w:rPr>
                <w:rFonts w:hint="default" w:ascii="Times New Roman" w:hAnsi="Times New Roman" w:eastAsia="宋体" w:cs="Times New Roman"/>
                <w:sz w:val="24"/>
                <w:szCs w:val="24"/>
                <w:lang w:eastAsia="zh-CN" w:bidi="ar"/>
              </w:rPr>
              <w:t>“</w:t>
            </w:r>
            <w:r>
              <w:rPr>
                <w:rFonts w:hint="default" w:ascii="Times New Roman" w:hAnsi="Times New Roman" w:eastAsia="仿宋_GB2312" w:cs="Times New Roman"/>
                <w:sz w:val="24"/>
                <w:szCs w:val="24"/>
                <w:lang w:eastAsia="zh-CN" w:bidi="ar"/>
              </w:rPr>
              <w:t>专精特新</w:t>
            </w:r>
            <w:r>
              <w:rPr>
                <w:rFonts w:hint="default" w:ascii="Times New Roman" w:hAnsi="Times New Roman" w:eastAsia="宋体" w:cs="Times New Roman"/>
                <w:sz w:val="24"/>
                <w:szCs w:val="24"/>
                <w:lang w:eastAsia="zh-CN" w:bidi="ar"/>
              </w:rPr>
              <w:t>”</w:t>
            </w:r>
            <w:r>
              <w:rPr>
                <w:rFonts w:hint="default" w:ascii="Times New Roman" w:hAnsi="Times New Roman" w:eastAsia="仿宋_GB2312" w:cs="Times New Roman"/>
                <w:sz w:val="24"/>
                <w:szCs w:val="24"/>
                <w:lang w:eastAsia="zh-CN" w:bidi="ar"/>
              </w:rPr>
              <w:t>中小企业</w:t>
            </w:r>
            <w:r>
              <w:rPr>
                <w:rFonts w:hint="default" w:ascii="Times New Roman" w:hAnsi="Times New Roman" w:eastAsia="仿宋_GB2312" w:cs="Times New Roman"/>
                <w:color w:val="FF0000"/>
                <w:sz w:val="24"/>
                <w:szCs w:val="24"/>
                <w:lang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80分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允许借壳或引进该类企业，指标完成须经研究院认定。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23.申报成为规上数字经济企业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50分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允许借壳或引进该类企业，指标完成须经研究院认定。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24.迁入/成长（当年）为规上企业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50分/30分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企业必须在拱墅区内且为研究院认可的经营地址内。</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25.申报成为国家级高新技术企业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40分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允许借壳或引进该类企业，指标完成须经研究院认定。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26. 申报成为浙江省创新型中小企业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bidi="ar"/>
              </w:rPr>
              <w:t>15分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允许借壳或引进该类企业，指标完成须经研究院认定。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27.申报成为浙江省科技型中小企业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bidi="ar"/>
              </w:rPr>
              <w:t>10分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允许借壳或引进该类企业，指标完成须经研究院认定。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rPr>
          <w:trHeight w:val="936"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28.获得天使投资或风险投资超过500万元（</w:t>
            </w:r>
            <w:r>
              <w:rPr>
                <w:rFonts w:hint="default" w:ascii="Times New Roman" w:hAnsi="Times New Roman" w:eastAsia="仿宋_GB2312" w:cs="Times New Roman"/>
                <w:sz w:val="24"/>
                <w:szCs w:val="24"/>
                <w:lang w:val="en-US" w:eastAsia="zh-CN" w:bidi="ar"/>
              </w:rPr>
              <w:t>含</w:t>
            </w:r>
            <w:r>
              <w:rPr>
                <w:rFonts w:hint="default" w:ascii="Times New Roman" w:hAnsi="Times New Roman" w:eastAsia="仿宋_GB2312" w:cs="Times New Roman"/>
                <w:sz w:val="24"/>
                <w:szCs w:val="24"/>
                <w:lang w:eastAsia="zh-CN"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bidi="ar"/>
              </w:rPr>
              <w:t>20分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入驻两年内研究院在孵企业累计获得。</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投融资合同、到款凭证（按照到款比例赋分）</w:t>
            </w:r>
          </w:p>
        </w:tc>
      </w:tr>
      <w:tr>
        <w:tblPrEx>
          <w:tblCellMar>
            <w:top w:w="0" w:type="dxa"/>
            <w:left w:w="108" w:type="dxa"/>
            <w:bottom w:w="0" w:type="dxa"/>
            <w:right w:w="108" w:type="dxa"/>
          </w:tblCellMar>
        </w:tblPrEx>
        <w:trPr>
          <w:trHeight w:val="624"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29. 申报成功省/市级研发中心</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1个</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30分/15分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平台须落地在研究院或被拱墅区认可的单位。</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2184"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30.注册或引育企业</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注册企业必须在拱墅区内且为研究院认可的经营地址内；引育指标须经研究院认定，企业必须为从拱墅区外引进。第一年10分，第二年5分，第三年不算分。若注册或引育的企业符合在孵企业条件，成功入驻研究院孵化器的，另外再加5分。</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营业执照、迁址证明、在孵企业协议</w:t>
            </w:r>
          </w:p>
        </w:tc>
      </w:tr>
      <w:tr>
        <w:tblPrEx>
          <w:tblCellMar>
            <w:top w:w="0" w:type="dxa"/>
            <w:left w:w="108" w:type="dxa"/>
            <w:bottom w:w="0" w:type="dxa"/>
            <w:right w:w="108" w:type="dxa"/>
          </w:tblCellMar>
        </w:tblPrEx>
        <w:trPr>
          <w:trHeight w:val="841"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31.入驻企业新增与研究院联培专硕名额</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5分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以联培专硕经费真实到账在研究院账户内为准</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联培协议、</w:t>
            </w:r>
            <w:r>
              <w:rPr>
                <w:rFonts w:hint="default" w:ascii="Times New Roman" w:hAnsi="Times New Roman" w:eastAsia="仿宋_GB2312" w:cs="Times New Roman"/>
                <w:sz w:val="24"/>
                <w:szCs w:val="24"/>
                <w:lang w:eastAsia="zh-CN" w:bidi="ar"/>
              </w:rPr>
              <w:t>联培专硕经费</w:t>
            </w:r>
            <w:r>
              <w:rPr>
                <w:rFonts w:hint="default" w:ascii="Times New Roman" w:hAnsi="Times New Roman" w:eastAsia="仿宋_GB2312" w:cs="Times New Roman"/>
                <w:sz w:val="24"/>
                <w:szCs w:val="24"/>
                <w:lang w:val="en-US" w:eastAsia="zh-CN" w:bidi="ar"/>
              </w:rPr>
              <w:t>打款证明</w:t>
            </w:r>
          </w:p>
        </w:tc>
      </w:tr>
      <w:tr>
        <w:tblPrEx>
          <w:tblCellMar>
            <w:top w:w="0" w:type="dxa"/>
            <w:left w:w="108" w:type="dxa"/>
            <w:bottom w:w="0" w:type="dxa"/>
            <w:right w:w="108" w:type="dxa"/>
          </w:tblCellMar>
        </w:tblPrEx>
        <w:trPr>
          <w:trHeight w:val="1560"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32.实现开票产值</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10万元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开票企业须注册在拱墅区内且为研究院认可的经营地址内，纳税须向拱墅区完成，该考核指标须经研究院认定。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企业开具的发票复印件</w:t>
            </w:r>
          </w:p>
        </w:tc>
      </w:tr>
      <w:tr>
        <w:tblPrEx>
          <w:tblCellMar>
            <w:top w:w="0" w:type="dxa"/>
            <w:left w:w="108" w:type="dxa"/>
            <w:bottom w:w="0" w:type="dxa"/>
            <w:right w:w="108" w:type="dxa"/>
          </w:tblCellMar>
        </w:tblPrEx>
        <w:trPr>
          <w:trHeight w:val="2184" w:hRule="atLeast"/>
          <w:jc w:val="center"/>
        </w:trPr>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其他任务</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33.成功申报拱墅区“大运英才”计划项目I类</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60分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申报项目必须依托研究院及其企业，或被拱墅区认可的其他单位（须研究院认定）；II类项目得分减半为30分；III类项目再减半为15分；IV类及以下不得分。</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1248"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34.成功申报“尖兵”“领雁”研发攻关计划项目</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40分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申报项目必须依托研究院及其企业，或被拱墅区认可的其他单位（须研究院认定）。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1248"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35.成功申报科技部“火炬”计划项目</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40分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申报项目必须依托研究院及其企业，或被拱墅区认可的其他单位（须研究院认定）。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政府认定文件</w:t>
            </w:r>
          </w:p>
        </w:tc>
      </w:tr>
      <w:tr>
        <w:tblPrEx>
          <w:tblCellMar>
            <w:top w:w="0" w:type="dxa"/>
            <w:left w:w="108" w:type="dxa"/>
            <w:bottom w:w="0" w:type="dxa"/>
            <w:right w:w="108" w:type="dxa"/>
          </w:tblCellMar>
        </w:tblPrEx>
        <w:trPr>
          <w:trHeight w:val="1248" w:hRule="atLeast"/>
          <w:jc w:val="center"/>
        </w:trPr>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36.成功申报工信部“启明”计划项目</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1项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bidi="ar"/>
              </w:rPr>
              <w:t>40分</w:t>
            </w:r>
          </w:p>
        </w:tc>
        <w:tc>
          <w:tcPr>
            <w:tcW w:w="2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bidi="ar"/>
              </w:rPr>
              <w:t>申报项目必须依托研究院及其企业，或被拱墅区认可的其他单位（须研究院认定）。</w:t>
            </w:r>
          </w:p>
        </w:tc>
        <w:tc>
          <w:tcPr>
            <w:tcW w:w="2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Times New Roman" w:hAnsi="Times New Roman" w:eastAsia="仿宋_GB2312" w:cs="Times New Roman"/>
                <w:sz w:val="24"/>
                <w:szCs w:val="24"/>
                <w:lang w:val="en-US" w:eastAsia="zh-CN" w:bidi="ar"/>
              </w:rPr>
            </w:pPr>
            <w:r>
              <w:rPr>
                <w:rFonts w:hint="default" w:ascii="Times New Roman" w:hAnsi="Times New Roman" w:eastAsia="仿宋_GB2312" w:cs="Times New Roman"/>
                <w:sz w:val="24"/>
                <w:szCs w:val="24"/>
                <w:lang w:val="en-US" w:eastAsia="zh-CN" w:bidi="ar"/>
              </w:rPr>
              <w:t>政府认定文件</w:t>
            </w:r>
          </w:p>
        </w:tc>
      </w:tr>
    </w:tbl>
    <w:p>
      <w:pPr>
        <w:keepLines/>
        <w:spacing w:beforeLines="0" w:afterLines="0" w:line="460" w:lineRule="exact"/>
        <w:rPr>
          <w:rFonts w:hint="default" w:ascii="Times New Roman" w:hAnsi="Times New Roman" w:cs="Times New Roman"/>
          <w:sz w:val="21"/>
          <w:szCs w:val="21"/>
        </w:rPr>
      </w:pPr>
    </w:p>
    <w:p>
      <w:pPr>
        <w:rPr>
          <w:rFonts w:hint="default"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000000"/>
          <w:sz w:val="32"/>
          <w:szCs w:val="32"/>
          <w:highlight w:val="yellow"/>
          <w:lang w:val="en-US" w:eastAsia="zh-CN"/>
        </w:rPr>
        <w:br w:type="page"/>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附件2</w:t>
      </w:r>
    </w:p>
    <w:p>
      <w:pPr>
        <w:tabs>
          <w:tab w:val="left" w:pos="1200"/>
        </w:tabs>
        <w:rPr>
          <w:rFonts w:ascii="Times New Roman" w:hAnsi="Times New Roman"/>
          <w:sz w:val="28"/>
          <w:highlight w:val="none"/>
        </w:rPr>
      </w:pPr>
      <w:r>
        <w:rPr>
          <w:rFonts w:hint="default" w:ascii="Times New Roman" w:hAnsi="Times New Roman"/>
          <w:sz w:val="30"/>
          <w:highlight w:val="none"/>
        </w:rPr>
        <w:t>合同登记编号</w:t>
      </w:r>
      <w:r>
        <w:rPr>
          <w:rFonts w:hint="default" w:ascii="Times New Roman" w:hAnsi="Times New Roman"/>
          <w:sz w:val="28"/>
          <w:highlight w:val="none"/>
        </w:rPr>
        <w:t>：</w:t>
      </w:r>
    </w:p>
    <w:p>
      <w:pPr>
        <w:tabs>
          <w:tab w:val="left" w:pos="1200"/>
        </w:tabs>
        <w:rPr>
          <w:rFonts w:ascii="Times New Roman" w:hAnsi="Times New Roman"/>
          <w:sz w:val="10"/>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c>
          <w:tcPr>
            <w:tcW w:w="454" w:type="dxa"/>
            <w:noWrap w:val="0"/>
            <w:vAlign w:val="top"/>
          </w:tcPr>
          <w:p>
            <w:pPr>
              <w:tabs>
                <w:tab w:val="left" w:pos="1200"/>
              </w:tabs>
              <w:rPr>
                <w:rFonts w:hint="default" w:ascii="Times New Roman" w:hAnsi="Times New Roman"/>
                <w:sz w:val="24"/>
                <w:highlight w:val="none"/>
              </w:rPr>
            </w:pPr>
          </w:p>
        </w:tc>
      </w:tr>
    </w:tbl>
    <w:p>
      <w:pPr>
        <w:tabs>
          <w:tab w:val="left" w:pos="1200"/>
        </w:tabs>
        <w:rPr>
          <w:rFonts w:hint="default" w:ascii="Times New Roman" w:hAnsi="Times New Roman"/>
          <w:sz w:val="24"/>
          <w:highlight w:val="none"/>
        </w:rPr>
      </w:pPr>
    </w:p>
    <w:p>
      <w:pPr>
        <w:tabs>
          <w:tab w:val="left" w:pos="1100"/>
        </w:tabs>
        <w:jc w:val="center"/>
        <w:rPr>
          <w:rFonts w:hint="default" w:ascii="Times New Roman" w:hAnsi="Times New Roman"/>
          <w:b/>
          <w:sz w:val="44"/>
          <w:highlight w:val="none"/>
        </w:rPr>
      </w:pPr>
      <w:r>
        <w:rPr>
          <w:rFonts w:hint="default" w:ascii="Times New Roman" w:hAnsi="Times New Roman"/>
          <w:b/>
          <w:sz w:val="44"/>
          <w:highlight w:val="none"/>
        </w:rPr>
        <w:t>技   术   开   发   合   同   书</w:t>
      </w:r>
    </w:p>
    <w:p>
      <w:pPr>
        <w:tabs>
          <w:tab w:val="left" w:pos="1100"/>
        </w:tabs>
        <w:rPr>
          <w:rFonts w:hint="default" w:ascii="Times New Roman" w:hAnsi="Times New Roman"/>
          <w:b/>
          <w:sz w:val="10"/>
          <w:highlight w:val="none"/>
        </w:rPr>
      </w:pPr>
      <w:r>
        <w:rPr>
          <w:rFonts w:hint="default" w:ascii="Times New Roman" w:hAnsi="Times New Roman"/>
          <w:b/>
          <w:sz w:val="44"/>
          <w:highlight w:val="none"/>
        </w:rPr>
        <w:t xml:space="preserve">                         </w:t>
      </w:r>
    </w:p>
    <w:p>
      <w:pPr>
        <w:tabs>
          <w:tab w:val="left" w:pos="1100"/>
        </w:tabs>
        <w:rPr>
          <w:rFonts w:hint="default" w:ascii="Times New Roman" w:hAnsi="Times New Roman"/>
          <w:sz w:val="30"/>
          <w:highlight w:val="none"/>
        </w:rPr>
      </w:pPr>
      <w:r>
        <w:rPr>
          <w:rFonts w:hint="default" w:ascii="Times New Roman" w:hAnsi="Times New Roman"/>
          <w:b/>
          <w:sz w:val="28"/>
          <w:highlight w:val="none"/>
        </w:rPr>
        <w:t xml:space="preserve">     </w:t>
      </w:r>
    </w:p>
    <w:p>
      <w:pPr>
        <w:tabs>
          <w:tab w:val="left" w:pos="1100"/>
        </w:tabs>
        <w:ind w:firstLine="980" w:firstLineChars="350"/>
        <w:rPr>
          <w:rFonts w:ascii="Times New Roman" w:hAnsi="Times New Roman"/>
          <w:sz w:val="30"/>
          <w:highlight w:val="none"/>
          <w:u w:val="single"/>
        </w:rPr>
      </w:pPr>
      <w:r>
        <w:rPr>
          <w:rFonts w:hint="default" w:ascii="Times New Roman" w:hAnsi="Times New Roman"/>
          <w:sz w:val="28"/>
          <w:highlight w:val="none"/>
        </w:rPr>
        <w:t>项 目 名 称</w:t>
      </w:r>
      <w:r>
        <w:rPr>
          <w:rFonts w:hint="default" w:ascii="Times New Roman" w:hAnsi="Times New Roman"/>
          <w:sz w:val="30"/>
          <w:highlight w:val="none"/>
        </w:rPr>
        <w:t>:</w:t>
      </w:r>
    </w:p>
    <w:p>
      <w:pPr>
        <w:tabs>
          <w:tab w:val="left" w:pos="1100"/>
        </w:tabs>
        <w:ind w:right="683"/>
        <w:rPr>
          <w:rFonts w:hint="default" w:ascii="Times New Roman" w:hAnsi="Times New Roman"/>
          <w:sz w:val="30"/>
          <w:highlight w:val="none"/>
        </w:rPr>
      </w:pPr>
    </w:p>
    <w:p>
      <w:pPr>
        <w:tabs>
          <w:tab w:val="left" w:pos="1100"/>
        </w:tabs>
        <w:ind w:firstLine="980" w:firstLineChars="350"/>
        <w:rPr>
          <w:rFonts w:hint="default" w:ascii="Times New Roman" w:hAnsi="Times New Roman"/>
          <w:sz w:val="30"/>
          <w:highlight w:val="none"/>
          <w:u w:val="single"/>
        </w:rPr>
      </w:pPr>
      <w:r>
        <w:rPr>
          <w:rFonts w:hint="default" w:ascii="Times New Roman" w:hAnsi="Times New Roman"/>
          <w:sz w:val="28"/>
          <w:highlight w:val="none"/>
        </w:rPr>
        <w:t>委  托  方:</w:t>
      </w:r>
      <w:r>
        <w:rPr>
          <w:rFonts w:hint="default" w:ascii="Times New Roman" w:hAnsi="Times New Roman"/>
          <w:sz w:val="30"/>
          <w:highlight w:val="none"/>
        </w:rPr>
        <w:t xml:space="preserve"> </w:t>
      </w:r>
    </w:p>
    <w:p>
      <w:pPr>
        <w:tabs>
          <w:tab w:val="left" w:pos="1100"/>
        </w:tabs>
        <w:ind w:firstLine="900" w:firstLineChars="300"/>
        <w:rPr>
          <w:rFonts w:hint="default" w:ascii="Times New Roman" w:hAnsi="Times New Roman"/>
          <w:sz w:val="28"/>
          <w:highlight w:val="none"/>
          <w:u w:val="single"/>
        </w:rPr>
      </w:pPr>
      <w:r>
        <w:rPr>
          <w:rFonts w:hint="default" w:ascii="Times New Roman" w:hAnsi="Times New Roman"/>
          <w:sz w:val="30"/>
          <w:highlight w:val="none"/>
        </w:rPr>
        <w:t xml:space="preserve"> </w:t>
      </w:r>
      <w:r>
        <w:rPr>
          <w:rFonts w:hint="default" w:ascii="Times New Roman" w:hAnsi="Times New Roman"/>
          <w:sz w:val="28"/>
          <w:highlight w:val="none"/>
        </w:rPr>
        <w:t>( 甲 方)</w:t>
      </w:r>
    </w:p>
    <w:p>
      <w:pPr>
        <w:tabs>
          <w:tab w:val="left" w:pos="1100"/>
        </w:tabs>
        <w:ind w:right="-17" w:firstLine="980" w:firstLineChars="350"/>
        <w:rPr>
          <w:rFonts w:hint="default" w:ascii="Times New Roman" w:hAnsi="Times New Roman"/>
          <w:sz w:val="28"/>
          <w:highlight w:val="none"/>
        </w:rPr>
      </w:pPr>
    </w:p>
    <w:p>
      <w:pPr>
        <w:tabs>
          <w:tab w:val="left" w:pos="1100"/>
        </w:tabs>
        <w:ind w:right="-17" w:firstLine="980" w:firstLineChars="350"/>
        <w:rPr>
          <w:rFonts w:hint="default" w:ascii="Times New Roman" w:hAnsi="Times New Roman"/>
          <w:sz w:val="30"/>
          <w:highlight w:val="none"/>
          <w:u w:val="single"/>
        </w:rPr>
      </w:pPr>
      <w:r>
        <w:rPr>
          <w:rFonts w:hint="default" w:ascii="Times New Roman" w:hAnsi="Times New Roman"/>
          <w:sz w:val="28"/>
          <w:highlight w:val="none"/>
        </w:rPr>
        <w:t>研究开发方</w:t>
      </w:r>
      <w:r>
        <w:rPr>
          <w:rFonts w:hint="default" w:ascii="Times New Roman" w:hAnsi="Times New Roman"/>
          <w:sz w:val="30"/>
          <w:highlight w:val="none"/>
        </w:rPr>
        <w:t>:</w:t>
      </w:r>
    </w:p>
    <w:p>
      <w:pPr>
        <w:tabs>
          <w:tab w:val="left" w:pos="1100"/>
        </w:tabs>
        <w:ind w:firstLine="840" w:firstLineChars="300"/>
        <w:rPr>
          <w:rFonts w:hint="default" w:ascii="Times New Roman" w:hAnsi="Times New Roman"/>
          <w:sz w:val="28"/>
          <w:highlight w:val="none"/>
        </w:rPr>
      </w:pPr>
      <w:r>
        <w:rPr>
          <w:rFonts w:hint="default" w:ascii="Times New Roman" w:hAnsi="Times New Roman"/>
          <w:sz w:val="28"/>
          <w:highlight w:val="none"/>
        </w:rPr>
        <w:t>（乙 方）</w:t>
      </w:r>
    </w:p>
    <w:p>
      <w:pPr>
        <w:tabs>
          <w:tab w:val="left" w:pos="1100"/>
        </w:tabs>
        <w:rPr>
          <w:rFonts w:hint="default" w:ascii="Times New Roman" w:hAnsi="Times New Roman"/>
          <w:sz w:val="30"/>
          <w:highlight w:val="none"/>
        </w:rPr>
      </w:pPr>
    </w:p>
    <w:p>
      <w:pPr>
        <w:tabs>
          <w:tab w:val="left" w:pos="1100"/>
        </w:tabs>
        <w:ind w:firstLine="980" w:firstLineChars="350"/>
        <w:rPr>
          <w:rFonts w:hint="default" w:ascii="Times New Roman" w:hAnsi="Times New Roman"/>
          <w:sz w:val="28"/>
          <w:highlight w:val="none"/>
        </w:rPr>
      </w:pPr>
      <w:r>
        <w:rPr>
          <w:rFonts w:hint="default" w:ascii="Times New Roman" w:hAnsi="Times New Roman"/>
          <w:sz w:val="28"/>
          <w:highlight w:val="none"/>
        </w:rPr>
        <w:t>签订地点：          省   市 （县）</w:t>
      </w:r>
    </w:p>
    <w:p>
      <w:pPr>
        <w:tabs>
          <w:tab w:val="left" w:pos="1100"/>
        </w:tabs>
        <w:rPr>
          <w:rFonts w:hint="default" w:ascii="Times New Roman" w:hAnsi="Times New Roman"/>
          <w:sz w:val="28"/>
          <w:highlight w:val="none"/>
        </w:rPr>
      </w:pPr>
    </w:p>
    <w:p>
      <w:pPr>
        <w:tabs>
          <w:tab w:val="left" w:pos="1100"/>
        </w:tabs>
        <w:ind w:firstLine="980" w:firstLineChars="350"/>
        <w:rPr>
          <w:rFonts w:hint="default" w:ascii="Times New Roman" w:hAnsi="Times New Roman"/>
          <w:sz w:val="28"/>
          <w:highlight w:val="none"/>
        </w:rPr>
      </w:pPr>
      <w:r>
        <w:rPr>
          <w:rFonts w:hint="default" w:ascii="Times New Roman" w:hAnsi="Times New Roman"/>
          <w:sz w:val="28"/>
          <w:highlight w:val="none"/>
        </w:rPr>
        <w:t>签订日期：          年   月   日</w:t>
      </w:r>
    </w:p>
    <w:p>
      <w:pPr>
        <w:tabs>
          <w:tab w:val="left" w:pos="1100"/>
        </w:tabs>
        <w:rPr>
          <w:rFonts w:hint="default" w:ascii="Times New Roman" w:hAnsi="Times New Roman"/>
          <w:sz w:val="28"/>
          <w:highlight w:val="none"/>
        </w:rPr>
      </w:pPr>
    </w:p>
    <w:p>
      <w:pPr>
        <w:tabs>
          <w:tab w:val="left" w:pos="1100"/>
        </w:tabs>
        <w:ind w:firstLine="980" w:firstLineChars="350"/>
        <w:rPr>
          <w:rFonts w:hint="default" w:ascii="Times New Roman" w:hAnsi="Times New Roman"/>
          <w:sz w:val="28"/>
          <w:highlight w:val="none"/>
        </w:rPr>
      </w:pPr>
      <w:r>
        <w:rPr>
          <w:rFonts w:hint="default" w:ascii="Times New Roman" w:hAnsi="Times New Roman"/>
          <w:sz w:val="28"/>
          <w:highlight w:val="none"/>
        </w:rPr>
        <w:t xml:space="preserve">有效期限：          年   月   日至    年    月   日 </w:t>
      </w:r>
    </w:p>
    <w:p>
      <w:pPr>
        <w:tabs>
          <w:tab w:val="left" w:pos="1100"/>
        </w:tabs>
        <w:jc w:val="center"/>
        <w:rPr>
          <w:rFonts w:hint="default" w:ascii="Times New Roman" w:hAnsi="Times New Roman"/>
          <w:b/>
          <w:sz w:val="28"/>
          <w:highlight w:val="none"/>
        </w:rPr>
      </w:pPr>
    </w:p>
    <w:p>
      <w:pPr>
        <w:tabs>
          <w:tab w:val="left" w:pos="1100"/>
        </w:tabs>
        <w:jc w:val="center"/>
        <w:rPr>
          <w:rFonts w:hint="default" w:ascii="Times New Roman" w:hAnsi="Times New Roman"/>
          <w:sz w:val="28"/>
          <w:highlight w:val="none"/>
        </w:rPr>
      </w:pPr>
      <w:r>
        <w:rPr>
          <w:rFonts w:hint="default" w:ascii="Times New Roman" w:hAnsi="Times New Roman"/>
          <w:b/>
          <w:sz w:val="28"/>
          <w:highlight w:val="none"/>
          <w:lang w:val="en-US" w:eastAsia="zh-CN"/>
        </w:rPr>
        <w:t>杭州市拱墅区工大未来技术研究院</w:t>
      </w:r>
      <w:r>
        <w:rPr>
          <w:rFonts w:hint="default" w:ascii="Times New Roman" w:hAnsi="Times New Roman"/>
          <w:b/>
          <w:sz w:val="28"/>
          <w:highlight w:val="none"/>
        </w:rPr>
        <w:t>监制</w:t>
      </w:r>
      <w:r>
        <w:rPr>
          <w:rFonts w:hint="default" w:ascii="Times New Roman" w:hAnsi="Times New Roman"/>
          <w:sz w:val="28"/>
          <w:highlight w:val="none"/>
        </w:rPr>
        <w:t xml:space="preserve"> </w:t>
      </w:r>
    </w:p>
    <w:p>
      <w:pPr>
        <w:tabs>
          <w:tab w:val="left" w:pos="1440"/>
        </w:tabs>
        <w:ind w:firstLine="240"/>
        <w:rPr>
          <w:rFonts w:hint="default" w:ascii="Times New Roman" w:hAnsi="Times New Roman"/>
          <w:sz w:val="28"/>
          <w:highlight w:val="none"/>
        </w:rPr>
      </w:pPr>
      <w:r>
        <w:rPr>
          <w:rFonts w:hint="default" w:ascii="Times New Roman" w:hAnsi="Times New Roman"/>
          <w:sz w:val="28"/>
          <w:highlight w:val="none"/>
        </w:rPr>
        <w:t>依据《中华人民共和国合同法》的规定，合同双方就</w:t>
      </w:r>
      <w:r>
        <w:rPr>
          <w:rFonts w:hint="default" w:ascii="Times New Roman" w:hAnsi="Times New Roman"/>
          <w:sz w:val="28"/>
          <w:highlight w:val="none"/>
          <w:u w:val="single"/>
          <w:lang w:val="en-US" w:eastAsia="zh-CN"/>
        </w:rPr>
        <w:t xml:space="preserve">      </w:t>
      </w:r>
      <w:r>
        <w:rPr>
          <w:rFonts w:hint="default" w:ascii="Times New Roman" w:hAnsi="Times New Roman"/>
          <w:sz w:val="28"/>
          <w:highlight w:val="none"/>
        </w:rPr>
        <w:t>项目的技术开发（该项目属</w:t>
      </w:r>
      <w:r>
        <w:rPr>
          <w:rFonts w:hint="default" w:ascii="Times New Roman" w:hAnsi="Times New Roman"/>
          <w:sz w:val="28"/>
          <w:highlight w:val="none"/>
          <w:u w:val="single"/>
        </w:rPr>
        <w:t xml:space="preserve">            </w:t>
      </w:r>
      <w:r>
        <w:rPr>
          <w:rFonts w:hint="default" w:ascii="Times New Roman" w:hAnsi="Times New Roman"/>
          <w:sz w:val="28"/>
          <w:highlight w:val="none"/>
        </w:rPr>
        <w:t>计划※）经协商一致，签订本合同。</w:t>
      </w:r>
    </w:p>
    <w:p>
      <w:pPr>
        <w:tabs>
          <w:tab w:val="left" w:pos="1440"/>
        </w:tabs>
        <w:rPr>
          <w:rFonts w:hint="default" w:ascii="Times New Roman" w:hAnsi="Times New Roman"/>
          <w:sz w:val="28"/>
          <w:highlight w:val="none"/>
        </w:rPr>
      </w:pPr>
      <w:r>
        <w:rPr>
          <w:rFonts w:hint="default" w:ascii="Times New Roman" w:hAnsi="Times New Roman"/>
          <w:sz w:val="28"/>
          <w:highlight w:val="none"/>
        </w:rPr>
        <w:t>一、※标的技术的内容、形式和要求：</w:t>
      </w: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r>
        <w:rPr>
          <w:rFonts w:hint="default" w:ascii="Times New Roman" w:hAnsi="Times New Roman"/>
          <w:sz w:val="28"/>
          <w:highlight w:val="none"/>
        </w:rPr>
        <w:t>二、应达到的技术指标和参数：</w:t>
      </w: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p>
    <w:p>
      <w:pPr>
        <w:tabs>
          <w:tab w:val="left" w:pos="1440"/>
        </w:tabs>
        <w:rPr>
          <w:rFonts w:hint="default" w:ascii="Times New Roman" w:hAnsi="Times New Roman"/>
          <w:sz w:val="28"/>
          <w:highlight w:val="none"/>
        </w:rPr>
      </w:pPr>
      <w:r>
        <w:rPr>
          <w:rFonts w:hint="default" w:ascii="Times New Roman" w:hAnsi="Times New Roman"/>
          <w:sz w:val="28"/>
          <w:highlight w:val="none"/>
        </w:rPr>
        <w:t>三、※研究开发计划：</w:t>
      </w:r>
    </w:p>
    <w:p>
      <w:pPr>
        <w:tabs>
          <w:tab w:val="left" w:pos="1100"/>
        </w:tabs>
        <w:jc w:val="right"/>
        <w:rPr>
          <w:rFonts w:hint="default" w:ascii="Times New Roman" w:hAnsi="Times New Roman"/>
          <w:sz w:val="28"/>
          <w:highlight w:val="none"/>
        </w:rPr>
      </w:pPr>
      <w:r>
        <w:rPr>
          <w:rFonts w:hint="default" w:ascii="Times New Roman" w:hAnsi="Times New Roman"/>
          <w:sz w:val="28"/>
          <w:highlight w:val="none"/>
        </w:rPr>
        <w:t xml:space="preserve">                                       </w:t>
      </w:r>
    </w:p>
    <w:p>
      <w:pPr>
        <w:tabs>
          <w:tab w:val="left" w:pos="1100"/>
        </w:tabs>
        <w:rPr>
          <w:rFonts w:hint="default" w:ascii="Times New Roman" w:hAnsi="Times New Roman"/>
          <w:sz w:val="11"/>
          <w:highlight w:val="none"/>
        </w:rPr>
      </w:pPr>
    </w:p>
    <w:p>
      <w:pPr>
        <w:tabs>
          <w:tab w:val="left" w:pos="1100"/>
        </w:tabs>
        <w:rPr>
          <w:rFonts w:hint="default" w:ascii="Times New Roman" w:hAnsi="Times New Roman"/>
          <w:sz w:val="28"/>
          <w:highlight w:val="none"/>
        </w:rPr>
      </w:pPr>
    </w:p>
    <w:p>
      <w:pPr>
        <w:spacing w:line="360" w:lineRule="auto"/>
        <w:rPr>
          <w:rFonts w:hint="default" w:ascii="Times New Roman" w:hAnsi="Times New Roman"/>
          <w:sz w:val="28"/>
          <w:highlight w:val="none"/>
        </w:rPr>
      </w:pPr>
      <w:r>
        <w:rPr>
          <w:rFonts w:hint="default" w:ascii="Times New Roman" w:hAnsi="Times New Roman"/>
          <w:sz w:val="28"/>
          <w:highlight w:val="none"/>
        </w:rPr>
        <w:t>四、研究开发经费、报酬及其支付或结算方式：</w:t>
      </w:r>
    </w:p>
    <w:p>
      <w:pPr>
        <w:spacing w:line="360" w:lineRule="auto"/>
        <w:rPr>
          <w:rFonts w:hint="default" w:ascii="Times New Roman" w:hAnsi="Times New Roman"/>
          <w:sz w:val="28"/>
          <w:highlight w:val="none"/>
        </w:rPr>
      </w:pPr>
      <w:r>
        <w:rPr>
          <w:rFonts w:hint="default" w:ascii="Times New Roman" w:hAnsi="Times New Roman"/>
          <w:sz w:val="28"/>
          <w:highlight w:val="none"/>
        </w:rPr>
        <w:t>（一）研究开发经费及报酬：</w:t>
      </w:r>
      <w:r>
        <w:rPr>
          <w:rFonts w:hint="default" w:ascii="Times New Roman" w:hAnsi="Times New Roman"/>
          <w:sz w:val="28"/>
          <w:highlight w:val="none"/>
          <w:u w:val="single"/>
        </w:rPr>
        <w:t xml:space="preserve">    </w:t>
      </w:r>
      <w:r>
        <w:rPr>
          <w:rFonts w:hint="default" w:ascii="Times New Roman" w:hAnsi="Times New Roman"/>
          <w:sz w:val="28"/>
          <w:highlight w:val="none"/>
        </w:rPr>
        <w:t>元。</w:t>
      </w:r>
    </w:p>
    <w:p>
      <w:pPr>
        <w:spacing w:line="360" w:lineRule="auto"/>
        <w:rPr>
          <w:rFonts w:hint="default" w:ascii="Times New Roman" w:hAnsi="Times New Roman"/>
          <w:sz w:val="28"/>
          <w:highlight w:val="none"/>
        </w:rPr>
      </w:pPr>
      <w:r>
        <w:rPr>
          <w:rFonts w:hint="default" w:ascii="Times New Roman" w:hAnsi="Times New Roman"/>
          <w:sz w:val="28"/>
          <w:highlight w:val="none"/>
        </w:rPr>
        <w:t>（二）经费和报酬支付方式及时限（采用以下第 种方式）：</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①一次总付</w:t>
      </w:r>
      <w:r>
        <w:rPr>
          <w:rFonts w:hint="default" w:ascii="Times New Roman" w:hAnsi="Times New Roman"/>
          <w:sz w:val="28"/>
          <w:highlight w:val="none"/>
          <w:u w:val="single"/>
        </w:rPr>
        <w:t xml:space="preserve">：            </w:t>
      </w:r>
      <w:r>
        <w:rPr>
          <w:rFonts w:hint="default" w:ascii="Times New Roman" w:hAnsi="Times New Roman"/>
          <w:sz w:val="28"/>
          <w:highlight w:val="none"/>
        </w:rPr>
        <w:t>元，时间：</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②分期支付：</w:t>
      </w:r>
      <w:r>
        <w:rPr>
          <w:rFonts w:hint="default" w:ascii="Times New Roman" w:hAnsi="Times New Roman"/>
          <w:sz w:val="28"/>
          <w:highlight w:val="none"/>
          <w:u w:val="single"/>
        </w:rPr>
        <w:t xml:space="preserve">            </w:t>
      </w:r>
      <w:r>
        <w:rPr>
          <w:rFonts w:hint="default" w:ascii="Times New Roman" w:hAnsi="Times New Roman"/>
          <w:sz w:val="28"/>
          <w:highlight w:val="none"/>
        </w:rPr>
        <w:t>元，时间：</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元，时间：</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③按利润</w:t>
      </w:r>
      <w:r>
        <w:rPr>
          <w:rFonts w:hint="default" w:ascii="Times New Roman" w:hAnsi="Times New Roman"/>
          <w:sz w:val="28"/>
          <w:highlight w:val="none"/>
          <w:u w:val="single"/>
        </w:rPr>
        <w:t xml:space="preserve">            </w:t>
      </w:r>
      <w:r>
        <w:rPr>
          <w:rFonts w:hint="default" w:ascii="Times New Roman" w:hAnsi="Times New Roman"/>
          <w:sz w:val="28"/>
          <w:highlight w:val="none"/>
        </w:rPr>
        <w:t>%提成，期限：</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④按销售额</w:t>
      </w:r>
      <w:r>
        <w:rPr>
          <w:rFonts w:hint="default" w:ascii="Times New Roman" w:hAnsi="Times New Roman"/>
          <w:sz w:val="28"/>
          <w:highlight w:val="none"/>
          <w:u w:val="single"/>
        </w:rPr>
        <w:t xml:space="preserve">          </w:t>
      </w:r>
      <w:r>
        <w:rPr>
          <w:rFonts w:hint="default" w:ascii="Times New Roman" w:hAnsi="Times New Roman"/>
          <w:sz w:val="28"/>
          <w:highlight w:val="none"/>
        </w:rPr>
        <w:t>%提成，期限：</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⑤其他方式：</w:t>
      </w:r>
    </w:p>
    <w:p>
      <w:pPr>
        <w:pStyle w:val="2"/>
        <w:rPr>
          <w:rFonts w:hint="default" w:ascii="Times New Roman" w:hAnsi="Times New Roman" w:eastAsia="宋体" w:cs="Times New Roman"/>
          <w:kern w:val="2"/>
          <w:sz w:val="28"/>
          <w:szCs w:val="24"/>
          <w:highlight w:val="none"/>
          <w:lang w:val="en-US" w:eastAsia="zh-CN" w:bidi="ar-SA"/>
        </w:rPr>
      </w:pPr>
      <w:r>
        <w:rPr>
          <w:rFonts w:hint="default" w:ascii="Times New Roman" w:hAnsi="Times New Roman" w:cs="Times New Roman"/>
          <w:kern w:val="2"/>
          <w:sz w:val="28"/>
          <w:szCs w:val="24"/>
          <w:highlight w:val="none"/>
          <w:lang w:val="en-US" w:eastAsia="zh-CN" w:bidi="ar-SA"/>
        </w:rPr>
        <w:t>用于</w:t>
      </w:r>
      <w:r>
        <w:rPr>
          <w:rFonts w:hint="default" w:ascii="Times New Roman" w:hAnsi="Times New Roman" w:eastAsia="宋体" w:cs="Times New Roman"/>
          <w:kern w:val="2"/>
          <w:sz w:val="28"/>
          <w:szCs w:val="24"/>
          <w:highlight w:val="none"/>
          <w:lang w:val="en-US" w:eastAsia="zh-CN" w:bidi="ar-SA"/>
        </w:rPr>
        <w:t>研究院第二批设备采购</w:t>
      </w:r>
      <w:r>
        <w:rPr>
          <w:rFonts w:hint="default" w:ascii="Times New Roman" w:hAnsi="Times New Roman" w:cs="Times New Roman"/>
          <w:kern w:val="2"/>
          <w:sz w:val="28"/>
          <w:szCs w:val="24"/>
          <w:highlight w:val="none"/>
          <w:lang w:val="en-US" w:eastAsia="zh-CN" w:bidi="ar-SA"/>
        </w:rPr>
        <w:t>的技术开发合同</w:t>
      </w:r>
      <w:r>
        <w:rPr>
          <w:rFonts w:hint="default" w:ascii="Times New Roman" w:hAnsi="Times New Roman" w:eastAsia="宋体" w:cs="Times New Roman"/>
          <w:kern w:val="2"/>
          <w:sz w:val="28"/>
          <w:szCs w:val="24"/>
          <w:highlight w:val="none"/>
          <w:lang w:val="en-US" w:eastAsia="zh-CN" w:bidi="ar-SA"/>
        </w:rPr>
        <w:t>，经费和报酬需在协议签订之后三个月内全额</w:t>
      </w:r>
      <w:r>
        <w:rPr>
          <w:rFonts w:hint="default" w:ascii="Times New Roman" w:hAnsi="Times New Roman" w:cs="Times New Roman"/>
          <w:kern w:val="2"/>
          <w:sz w:val="28"/>
          <w:szCs w:val="24"/>
          <w:highlight w:val="none"/>
          <w:lang w:val="en-US" w:eastAsia="zh-CN" w:bidi="ar-SA"/>
        </w:rPr>
        <w:t>到账。</w:t>
      </w:r>
    </w:p>
    <w:p>
      <w:pPr>
        <w:spacing w:line="360" w:lineRule="auto"/>
        <w:rPr>
          <w:rFonts w:hint="default" w:ascii="Times New Roman" w:hAnsi="Times New Roman"/>
          <w:sz w:val="28"/>
          <w:highlight w:val="none"/>
        </w:rPr>
      </w:pPr>
      <w:r>
        <w:rPr>
          <w:rFonts w:hint="default" w:ascii="Times New Roman" w:hAnsi="Times New Roman"/>
          <w:sz w:val="28"/>
          <w:highlight w:val="none"/>
        </w:rPr>
        <w:t>五、利用研究开发经费购置的设备、器材、资料的财产权属：</w:t>
      </w:r>
    </w:p>
    <w:p>
      <w:pPr>
        <w:spacing w:line="360" w:lineRule="auto"/>
        <w:rPr>
          <w:rFonts w:hint="default" w:ascii="Times New Roman" w:hAnsi="Times New Roman"/>
          <w:sz w:val="28"/>
          <w:highlight w:val="none"/>
        </w:rPr>
      </w:pPr>
    </w:p>
    <w:p>
      <w:pPr>
        <w:spacing w:line="360" w:lineRule="auto"/>
        <w:rPr>
          <w:rFonts w:hint="default" w:ascii="Times New Roman" w:hAnsi="Times New Roman"/>
          <w:sz w:val="28"/>
          <w:highlight w:val="none"/>
        </w:rPr>
      </w:pPr>
      <w:r>
        <w:rPr>
          <w:rFonts w:hint="default" w:ascii="Times New Roman" w:hAnsi="Times New Roman"/>
          <w:sz w:val="28"/>
          <w:highlight w:val="none"/>
        </w:rPr>
        <w:t>六、履行的期限、地点和方式：</w:t>
      </w:r>
    </w:p>
    <w:p>
      <w:pPr>
        <w:spacing w:line="360" w:lineRule="auto"/>
        <w:ind w:left="279" w:leftChars="133" w:firstLine="280" w:firstLineChars="100"/>
        <w:rPr>
          <w:rFonts w:hint="default" w:ascii="Times New Roman" w:hAnsi="Times New Roman"/>
          <w:sz w:val="28"/>
          <w:highlight w:val="none"/>
        </w:rPr>
      </w:pPr>
      <w:r>
        <w:rPr>
          <w:rFonts w:hint="default" w:ascii="Times New Roman" w:hAnsi="Times New Roman"/>
          <w:sz w:val="28"/>
          <w:highlight w:val="none"/>
        </w:rPr>
        <w:t>本合同自</w:t>
      </w:r>
      <w:r>
        <w:rPr>
          <w:rFonts w:hint="default" w:ascii="Times New Roman" w:hAnsi="Times New Roman"/>
          <w:sz w:val="28"/>
          <w:highlight w:val="none"/>
          <w:u w:val="single"/>
        </w:rPr>
        <w:t xml:space="preserve">    </w:t>
      </w:r>
      <w:r>
        <w:rPr>
          <w:rFonts w:hint="default" w:ascii="Times New Roman" w:hAnsi="Times New Roman"/>
          <w:sz w:val="28"/>
          <w:highlight w:val="none"/>
        </w:rPr>
        <w:t>年</w:t>
      </w:r>
      <w:r>
        <w:rPr>
          <w:rFonts w:hint="default" w:ascii="Times New Roman" w:hAnsi="Times New Roman"/>
          <w:sz w:val="28"/>
          <w:highlight w:val="none"/>
          <w:u w:val="single"/>
        </w:rPr>
        <w:t xml:space="preserve">   </w:t>
      </w:r>
      <w:r>
        <w:rPr>
          <w:rFonts w:hint="default" w:ascii="Times New Roman" w:hAnsi="Times New Roman"/>
          <w:sz w:val="28"/>
          <w:highlight w:val="none"/>
        </w:rPr>
        <w:t xml:space="preserve"> 月</w:t>
      </w:r>
      <w:r>
        <w:rPr>
          <w:rFonts w:hint="default" w:ascii="Times New Roman" w:hAnsi="Times New Roman"/>
          <w:sz w:val="28"/>
          <w:highlight w:val="none"/>
          <w:u w:val="single"/>
        </w:rPr>
        <w:t xml:space="preserve">    </w:t>
      </w:r>
      <w:r>
        <w:rPr>
          <w:rFonts w:hint="default" w:ascii="Times New Roman" w:hAnsi="Times New Roman"/>
          <w:sz w:val="28"/>
          <w:highlight w:val="none"/>
        </w:rPr>
        <w:t>日至</w:t>
      </w:r>
      <w:r>
        <w:rPr>
          <w:rFonts w:hint="default" w:ascii="Times New Roman" w:hAnsi="Times New Roman"/>
          <w:sz w:val="28"/>
          <w:highlight w:val="none"/>
          <w:u w:val="single"/>
        </w:rPr>
        <w:t xml:space="preserve">    </w:t>
      </w:r>
      <w:r>
        <w:rPr>
          <w:rFonts w:hint="default" w:ascii="Times New Roman" w:hAnsi="Times New Roman"/>
          <w:sz w:val="28"/>
          <w:highlight w:val="none"/>
        </w:rPr>
        <w:t xml:space="preserve"> 年</w:t>
      </w:r>
      <w:r>
        <w:rPr>
          <w:rFonts w:hint="default" w:ascii="Times New Roman" w:hAnsi="Times New Roman"/>
          <w:sz w:val="28"/>
          <w:highlight w:val="none"/>
          <w:u w:val="single"/>
        </w:rPr>
        <w:t xml:space="preserve">     </w:t>
      </w:r>
      <w:r>
        <w:rPr>
          <w:rFonts w:hint="default" w:ascii="Times New Roman" w:hAnsi="Times New Roman"/>
          <w:sz w:val="28"/>
          <w:highlight w:val="none"/>
        </w:rPr>
        <w:t>月</w:t>
      </w:r>
      <w:r>
        <w:rPr>
          <w:rFonts w:hint="default" w:ascii="Times New Roman" w:hAnsi="Times New Roman"/>
          <w:sz w:val="28"/>
          <w:highlight w:val="none"/>
          <w:u w:val="single"/>
        </w:rPr>
        <w:t xml:space="preserve">    </w:t>
      </w:r>
      <w:r>
        <w:rPr>
          <w:rFonts w:hint="default" w:ascii="Times New Roman" w:hAnsi="Times New Roman"/>
          <w:sz w:val="28"/>
          <w:highlight w:val="none"/>
        </w:rPr>
        <w:t>日在               （地点）履行。</w:t>
      </w:r>
    </w:p>
    <w:p>
      <w:pPr>
        <w:spacing w:line="360" w:lineRule="auto"/>
        <w:ind w:firstLine="560" w:firstLineChars="200"/>
        <w:rPr>
          <w:rFonts w:hint="default" w:ascii="Times New Roman" w:hAnsi="Times New Roman"/>
          <w:sz w:val="28"/>
          <w:highlight w:val="none"/>
        </w:rPr>
      </w:pPr>
      <w:r>
        <w:rPr>
          <w:rFonts w:hint="default" w:ascii="Times New Roman" w:hAnsi="Times New Roman"/>
          <w:sz w:val="28"/>
          <w:highlight w:val="none"/>
        </w:rPr>
        <w:t>本合同的履行方式（研究开发成果交付的形式、内容及数量）：</w:t>
      </w:r>
    </w:p>
    <w:p>
      <w:pPr>
        <w:spacing w:line="360" w:lineRule="auto"/>
        <w:ind w:firstLine="560" w:firstLineChars="200"/>
        <w:rPr>
          <w:rFonts w:hint="default" w:ascii="Times New Roman" w:hAnsi="Times New Roman"/>
          <w:sz w:val="28"/>
          <w:highlight w:val="none"/>
        </w:rPr>
      </w:pPr>
    </w:p>
    <w:p>
      <w:pPr>
        <w:spacing w:line="360" w:lineRule="auto"/>
        <w:ind w:firstLine="560" w:firstLineChars="200"/>
        <w:rPr>
          <w:rFonts w:hint="default" w:ascii="Times New Roman" w:hAnsi="Times New Roman"/>
          <w:sz w:val="28"/>
          <w:highlight w:val="none"/>
        </w:rPr>
      </w:pPr>
    </w:p>
    <w:p>
      <w:pPr>
        <w:spacing w:line="360" w:lineRule="auto"/>
        <w:rPr>
          <w:rFonts w:hint="default" w:ascii="Times New Roman" w:hAnsi="Times New Roman"/>
          <w:sz w:val="28"/>
          <w:highlight w:val="none"/>
        </w:rPr>
      </w:pPr>
      <w:r>
        <w:rPr>
          <w:rFonts w:hint="default" w:ascii="Times New Roman" w:hAnsi="Times New Roman"/>
          <w:sz w:val="28"/>
          <w:highlight w:val="none"/>
        </w:rPr>
        <w:t>七、※技术情报和资料的保密：</w:t>
      </w:r>
    </w:p>
    <w:p>
      <w:pPr>
        <w:spacing w:line="360" w:lineRule="auto"/>
        <w:rPr>
          <w:rFonts w:hint="default" w:ascii="Times New Roman" w:hAnsi="Times New Roman"/>
          <w:sz w:val="28"/>
          <w:highlight w:val="none"/>
        </w:rPr>
      </w:pPr>
    </w:p>
    <w:p>
      <w:pPr>
        <w:spacing w:line="360" w:lineRule="auto"/>
        <w:rPr>
          <w:rFonts w:hint="default" w:ascii="Times New Roman" w:hAnsi="Times New Roman"/>
          <w:sz w:val="28"/>
          <w:highlight w:val="none"/>
        </w:rPr>
      </w:pPr>
    </w:p>
    <w:p>
      <w:pPr>
        <w:spacing w:line="360" w:lineRule="auto"/>
        <w:rPr>
          <w:rFonts w:hint="default" w:ascii="Times New Roman" w:hAnsi="Times New Roman"/>
          <w:sz w:val="28"/>
          <w:highlight w:val="none"/>
        </w:rPr>
      </w:pPr>
    </w:p>
    <w:p>
      <w:pPr>
        <w:spacing w:line="360" w:lineRule="auto"/>
        <w:rPr>
          <w:rFonts w:hint="default" w:ascii="Times New Roman" w:hAnsi="Times New Roman"/>
          <w:sz w:val="28"/>
          <w:highlight w:val="none"/>
        </w:rPr>
      </w:pPr>
      <w:r>
        <w:rPr>
          <w:rFonts w:hint="default" w:ascii="Times New Roman" w:hAnsi="Times New Roman"/>
          <w:sz w:val="28"/>
          <w:highlight w:val="none"/>
        </w:rPr>
        <w:t>八、技术协作和技术指导的内容：</w:t>
      </w:r>
    </w:p>
    <w:p>
      <w:pPr>
        <w:spacing w:line="360" w:lineRule="auto"/>
        <w:rPr>
          <w:rFonts w:hint="default" w:ascii="Times New Roman" w:hAnsi="Times New Roman"/>
          <w:sz w:val="28"/>
          <w:highlight w:val="none"/>
        </w:rPr>
      </w:pPr>
    </w:p>
    <w:p>
      <w:pPr>
        <w:spacing w:line="360" w:lineRule="auto"/>
        <w:rPr>
          <w:rFonts w:hint="default" w:ascii="Times New Roman" w:hAnsi="Times New Roman"/>
          <w:sz w:val="28"/>
          <w:highlight w:val="none"/>
        </w:rPr>
      </w:pPr>
    </w:p>
    <w:p>
      <w:pPr>
        <w:spacing w:line="360" w:lineRule="auto"/>
        <w:rPr>
          <w:rFonts w:hint="default" w:ascii="Times New Roman" w:hAnsi="Times New Roman"/>
          <w:sz w:val="28"/>
          <w:highlight w:val="none"/>
        </w:rPr>
      </w:pPr>
      <w:r>
        <w:rPr>
          <w:rFonts w:hint="default" w:ascii="Times New Roman" w:hAnsi="Times New Roman"/>
          <w:sz w:val="28"/>
          <w:highlight w:val="none"/>
        </w:rPr>
        <w:t>九、风险责任的承担：</w:t>
      </w:r>
    </w:p>
    <w:p>
      <w:pPr>
        <w:spacing w:line="360" w:lineRule="auto"/>
        <w:ind w:firstLine="570"/>
        <w:rPr>
          <w:rFonts w:hint="default" w:ascii="Times New Roman" w:hAnsi="Times New Roman"/>
          <w:sz w:val="28"/>
          <w:highlight w:val="none"/>
        </w:rPr>
      </w:pPr>
      <w:r>
        <w:rPr>
          <w:rFonts w:hint="default" w:ascii="Times New Roman" w:hAnsi="Times New Roman"/>
          <w:sz w:val="28"/>
          <w:highlight w:val="none"/>
        </w:rPr>
        <w:t>在履行本合同的过程中，确应在现有水平和条件下难以克服的技术困难，导致研究开发部分或全部失败所造成的损失，风险责任由</w:t>
      </w:r>
      <w:r>
        <w:rPr>
          <w:rFonts w:hint="default" w:ascii="Times New Roman" w:hAnsi="Times New Roman"/>
          <w:sz w:val="28"/>
          <w:highlight w:val="none"/>
          <w:u w:val="single"/>
        </w:rPr>
        <w:t xml:space="preserve">      </w:t>
      </w:r>
      <w:r>
        <w:rPr>
          <w:rFonts w:hint="default" w:ascii="Times New Roman" w:hAnsi="Times New Roman"/>
          <w:sz w:val="28"/>
          <w:highlight w:val="none"/>
        </w:rPr>
        <w:t>承担。（1、乙方；2、双方；3、双方另行商定）</w:t>
      </w:r>
    </w:p>
    <w:p>
      <w:pPr>
        <w:spacing w:line="360" w:lineRule="auto"/>
        <w:ind w:firstLine="570"/>
        <w:rPr>
          <w:rFonts w:hint="default" w:ascii="Times New Roman" w:hAnsi="Times New Roman"/>
          <w:sz w:val="28"/>
          <w:highlight w:val="none"/>
        </w:rPr>
      </w:pPr>
      <w:r>
        <w:rPr>
          <w:rFonts w:hint="default" w:ascii="Times New Roman" w:hAnsi="Times New Roman"/>
          <w:sz w:val="28"/>
          <w:highlight w:val="none"/>
        </w:rPr>
        <w:t xml:space="preserve">经约定，风险责任甲方承担 </w:t>
      </w:r>
      <w:r>
        <w:rPr>
          <w:rFonts w:hint="default" w:ascii="Times New Roman" w:hAnsi="Times New Roman"/>
          <w:sz w:val="28"/>
          <w:highlight w:val="none"/>
          <w:u w:val="single"/>
        </w:rPr>
        <w:t xml:space="preserve">              </w:t>
      </w:r>
      <w:r>
        <w:rPr>
          <w:rFonts w:hint="default" w:ascii="Times New Roman" w:hAnsi="Times New Roman"/>
          <w:sz w:val="28"/>
          <w:highlight w:val="none"/>
        </w:rPr>
        <w:t xml:space="preserve"> %</w:t>
      </w:r>
    </w:p>
    <w:p>
      <w:pPr>
        <w:spacing w:line="360" w:lineRule="auto"/>
        <w:ind w:firstLine="570"/>
        <w:rPr>
          <w:rFonts w:hint="default" w:ascii="Times New Roman" w:hAnsi="Times New Roman"/>
          <w:sz w:val="28"/>
          <w:highlight w:val="none"/>
        </w:rPr>
      </w:pPr>
      <w:r>
        <w:rPr>
          <w:rFonts w:hint="default" w:ascii="Times New Roman" w:hAnsi="Times New Roman"/>
          <w:sz w:val="28"/>
          <w:highlight w:val="none"/>
        </w:rPr>
        <w:t xml:space="preserve">                乙方承担 </w:t>
      </w:r>
      <w:r>
        <w:rPr>
          <w:rFonts w:hint="default" w:ascii="Times New Roman" w:hAnsi="Times New Roman"/>
          <w:sz w:val="28"/>
          <w:highlight w:val="none"/>
          <w:u w:val="single"/>
        </w:rPr>
        <w:t xml:space="preserve">               </w:t>
      </w:r>
      <w:r>
        <w:rPr>
          <w:rFonts w:hint="default" w:ascii="Times New Roman" w:hAnsi="Times New Roman"/>
          <w:sz w:val="28"/>
          <w:highlight w:val="none"/>
        </w:rPr>
        <w:t>%</w:t>
      </w:r>
    </w:p>
    <w:p>
      <w:pPr>
        <w:spacing w:line="360" w:lineRule="auto"/>
        <w:ind w:firstLine="570"/>
        <w:rPr>
          <w:rFonts w:hint="default" w:ascii="Times New Roman" w:hAnsi="Times New Roman"/>
          <w:sz w:val="28"/>
          <w:highlight w:val="none"/>
        </w:rPr>
      </w:pPr>
      <w:r>
        <w:rPr>
          <w:rFonts w:hint="default" w:ascii="Times New Roman" w:hAnsi="Times New Roman"/>
          <w:sz w:val="28"/>
          <w:highlight w:val="none"/>
        </w:rPr>
        <w:t>本项目风险责任确认的方式为：</w:t>
      </w:r>
    </w:p>
    <w:p>
      <w:pPr>
        <w:spacing w:line="360" w:lineRule="auto"/>
        <w:rPr>
          <w:rFonts w:hint="default" w:ascii="Times New Roman" w:hAnsi="Times New Roman"/>
          <w:sz w:val="28"/>
          <w:highlight w:val="none"/>
        </w:rPr>
      </w:pPr>
      <w:r>
        <w:rPr>
          <w:rFonts w:hint="default" w:ascii="Times New Roman" w:hAnsi="Times New Roman"/>
          <w:sz w:val="28"/>
          <w:highlight w:val="none"/>
        </w:rPr>
        <w:t>十、技术成果的归属和分享：</w:t>
      </w:r>
    </w:p>
    <w:p>
      <w:pPr>
        <w:numPr>
          <w:ilvl w:val="0"/>
          <w:numId w:val="1"/>
        </w:numPr>
        <w:spacing w:line="360" w:lineRule="auto"/>
        <w:rPr>
          <w:rFonts w:hint="default" w:ascii="Times New Roman" w:hAnsi="Times New Roman"/>
          <w:sz w:val="28"/>
          <w:highlight w:val="none"/>
        </w:rPr>
      </w:pPr>
      <w:r>
        <w:rPr>
          <w:rFonts w:hint="default" w:ascii="Times New Roman" w:hAnsi="Times New Roman"/>
          <w:sz w:val="28"/>
          <w:highlight w:val="none"/>
        </w:rPr>
        <w:t>专利申请权</w:t>
      </w:r>
    </w:p>
    <w:p>
      <w:pPr>
        <w:spacing w:line="360" w:lineRule="auto"/>
        <w:ind w:left="435"/>
        <w:rPr>
          <w:rFonts w:hint="default" w:ascii="Times New Roman" w:hAnsi="Times New Roman"/>
          <w:sz w:val="28"/>
          <w:highlight w:val="none"/>
        </w:rPr>
      </w:pPr>
    </w:p>
    <w:p>
      <w:pPr>
        <w:numPr>
          <w:ilvl w:val="0"/>
          <w:numId w:val="1"/>
        </w:numPr>
        <w:spacing w:line="360" w:lineRule="auto"/>
        <w:rPr>
          <w:rFonts w:hint="default" w:ascii="Times New Roman" w:hAnsi="Times New Roman"/>
          <w:sz w:val="28"/>
          <w:highlight w:val="none"/>
        </w:rPr>
      </w:pPr>
      <w:r>
        <w:rPr>
          <w:rFonts w:hint="default" w:ascii="Times New Roman" w:hAnsi="Times New Roman"/>
          <w:sz w:val="28"/>
          <w:highlight w:val="none"/>
        </w:rPr>
        <w:t>技术秘密成果的使用权、转让权、软件著作权、所有权：</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w:t>
      </w:r>
    </w:p>
    <w:p>
      <w:pPr>
        <w:spacing w:line="360" w:lineRule="auto"/>
        <w:rPr>
          <w:rFonts w:hint="default" w:ascii="Times New Roman" w:hAnsi="Times New Roman"/>
          <w:sz w:val="28"/>
          <w:highlight w:val="none"/>
        </w:rPr>
      </w:pPr>
      <w:r>
        <w:rPr>
          <w:rFonts w:hint="default" w:ascii="Times New Roman" w:hAnsi="Times New Roman"/>
          <w:sz w:val="28"/>
          <w:highlight w:val="none"/>
        </w:rPr>
        <w:t>十一、验收的标准和方式：</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研究开发所完成的技术成果，达到了本合同第二条所列技术指标，按            标准，采用</w:t>
      </w:r>
      <w:r>
        <w:rPr>
          <w:rFonts w:hint="default" w:ascii="Times New Roman" w:hAnsi="Times New Roman"/>
          <w:sz w:val="28"/>
          <w:highlight w:val="none"/>
          <w:u w:val="single"/>
        </w:rPr>
        <w:t xml:space="preserve">       </w:t>
      </w:r>
      <w:r>
        <w:rPr>
          <w:rFonts w:hint="default" w:ascii="Times New Roman" w:hAnsi="Times New Roman"/>
          <w:sz w:val="28"/>
          <w:highlight w:val="none"/>
        </w:rPr>
        <w:t>方式验收，由</w:t>
      </w:r>
      <w:r>
        <w:rPr>
          <w:rFonts w:hint="default" w:ascii="Times New Roman" w:hAnsi="Times New Roman"/>
          <w:sz w:val="28"/>
          <w:highlight w:val="none"/>
          <w:u w:val="single"/>
        </w:rPr>
        <w:t xml:space="preserve">  </w:t>
      </w:r>
      <w:r>
        <w:rPr>
          <w:rFonts w:hint="default" w:ascii="Times New Roman" w:hAnsi="Times New Roman"/>
          <w:sz w:val="28"/>
          <w:highlight w:val="none"/>
        </w:rPr>
        <w:t>方出具技术项目验收证明。</w:t>
      </w:r>
    </w:p>
    <w:p>
      <w:pPr>
        <w:tabs>
          <w:tab w:val="left" w:pos="1100"/>
        </w:tabs>
        <w:rPr>
          <w:rFonts w:hint="default" w:ascii="Times New Roman" w:hAnsi="Times New Roman"/>
          <w:sz w:val="28"/>
          <w:highlight w:val="none"/>
        </w:rPr>
      </w:pPr>
    </w:p>
    <w:p>
      <w:pPr>
        <w:spacing w:line="360" w:lineRule="auto"/>
        <w:rPr>
          <w:rFonts w:hint="default" w:ascii="Times New Roman" w:hAnsi="Times New Roman"/>
          <w:sz w:val="28"/>
          <w:highlight w:val="none"/>
        </w:rPr>
      </w:pPr>
      <w:r>
        <w:rPr>
          <w:rFonts w:hint="default" w:ascii="Times New Roman" w:hAnsi="Times New Roman"/>
          <w:sz w:val="28"/>
          <w:highlight w:val="none"/>
        </w:rPr>
        <w:t>十二、违约金或者损失赔偿的计算方法：</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违反本合同约定，违约方应当按合同法第一百一十四条、第一百一十六条及其相应的规定承担违约责任。</w:t>
      </w:r>
    </w:p>
    <w:p>
      <w:pPr>
        <w:spacing w:line="360" w:lineRule="auto"/>
        <w:ind w:firstLine="570"/>
        <w:rPr>
          <w:rFonts w:hint="default" w:ascii="Times New Roman" w:hAnsi="Times New Roman"/>
          <w:sz w:val="28"/>
          <w:highlight w:val="none"/>
        </w:rPr>
      </w:pPr>
      <w:r>
        <w:rPr>
          <w:rFonts w:hint="default" w:ascii="Times New Roman" w:hAnsi="Times New Roman"/>
          <w:sz w:val="28"/>
          <w:highlight w:val="none"/>
        </w:rPr>
        <w:t>（一）违反本合同第</w:t>
      </w:r>
      <w:r>
        <w:rPr>
          <w:rFonts w:hint="default" w:ascii="Times New Roman" w:hAnsi="Times New Roman"/>
          <w:sz w:val="28"/>
          <w:highlight w:val="none"/>
          <w:u w:val="single"/>
        </w:rPr>
        <w:t xml:space="preserve">          </w:t>
      </w:r>
      <w:r>
        <w:rPr>
          <w:rFonts w:hint="default" w:ascii="Times New Roman" w:hAnsi="Times New Roman"/>
          <w:sz w:val="28"/>
          <w:highlight w:val="none"/>
        </w:rPr>
        <w:t>条约定，</w:t>
      </w:r>
      <w:r>
        <w:rPr>
          <w:rFonts w:hint="default" w:ascii="Times New Roman" w:hAnsi="Times New Roman"/>
          <w:sz w:val="28"/>
          <w:highlight w:val="none"/>
          <w:u w:val="single"/>
        </w:rPr>
        <w:t xml:space="preserve">       </w:t>
      </w:r>
      <w:r>
        <w:rPr>
          <w:rFonts w:hint="default" w:ascii="Times New Roman" w:hAnsi="Times New Roman"/>
          <w:sz w:val="28"/>
          <w:highlight w:val="none"/>
        </w:rPr>
        <w:t>方应当承担违约责任，承担方式和违约金额如下：</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（二）违反本合同第</w:t>
      </w:r>
      <w:r>
        <w:rPr>
          <w:rFonts w:hint="default" w:ascii="Times New Roman" w:hAnsi="Times New Roman"/>
          <w:sz w:val="28"/>
          <w:highlight w:val="none"/>
          <w:u w:val="single"/>
        </w:rPr>
        <w:t xml:space="preserve">          </w:t>
      </w:r>
      <w:r>
        <w:rPr>
          <w:rFonts w:hint="default" w:ascii="Times New Roman" w:hAnsi="Times New Roman"/>
          <w:sz w:val="28"/>
          <w:highlight w:val="none"/>
        </w:rPr>
        <w:t>条约定，</w:t>
      </w:r>
      <w:r>
        <w:rPr>
          <w:rFonts w:hint="default" w:ascii="Times New Roman" w:hAnsi="Times New Roman"/>
          <w:sz w:val="28"/>
          <w:highlight w:val="none"/>
          <w:u w:val="single"/>
        </w:rPr>
        <w:t xml:space="preserve">       </w:t>
      </w:r>
      <w:r>
        <w:rPr>
          <w:rFonts w:hint="default" w:ascii="Times New Roman" w:hAnsi="Times New Roman"/>
          <w:sz w:val="28"/>
          <w:highlight w:val="none"/>
        </w:rPr>
        <w:t>方应当承担违约责任，承担方式和违约金额如下：</w:t>
      </w:r>
    </w:p>
    <w:p>
      <w:pPr>
        <w:spacing w:line="360" w:lineRule="auto"/>
        <w:rPr>
          <w:rFonts w:hint="default" w:ascii="Times New Roman" w:hAnsi="Times New Roman"/>
          <w:sz w:val="28"/>
          <w:highlight w:val="none"/>
        </w:rPr>
      </w:pPr>
      <w:r>
        <w:rPr>
          <w:rFonts w:hint="default" w:ascii="Times New Roman" w:hAnsi="Times New Roman"/>
          <w:sz w:val="28"/>
          <w:highlight w:val="none"/>
        </w:rPr>
        <w:t>十三、争议的解决办法：</w:t>
      </w:r>
    </w:p>
    <w:p>
      <w:pPr>
        <w:spacing w:line="360" w:lineRule="auto"/>
        <w:rPr>
          <w:rFonts w:hint="default" w:ascii="Times New Roman" w:hAnsi="Times New Roman"/>
          <w:sz w:val="11"/>
          <w:highlight w:val="none"/>
        </w:rPr>
      </w:pPr>
      <w:r>
        <w:rPr>
          <w:rFonts w:hint="default" w:ascii="Times New Roman" w:hAnsi="Times New Roman"/>
          <w:sz w:val="28"/>
          <w:highlight w:val="none"/>
        </w:rPr>
        <w:t xml:space="preserve">       </w:t>
      </w:r>
    </w:p>
    <w:p>
      <w:pPr>
        <w:spacing w:line="360" w:lineRule="auto"/>
        <w:rPr>
          <w:rFonts w:hint="default" w:ascii="Times New Roman" w:hAnsi="Times New Roman"/>
          <w:sz w:val="11"/>
          <w:highlight w:val="none"/>
        </w:rPr>
      </w:pPr>
      <w:r>
        <w:rPr>
          <w:rFonts w:hint="default" w:ascii="Times New Roman" w:hAnsi="Times New Roman"/>
          <w:sz w:val="28"/>
          <w:highlight w:val="none"/>
        </w:rPr>
        <w:t xml:space="preserve">    在合同履行过程中发生争议，双方应当协商解决，也可以请求</w:t>
      </w:r>
      <w:r>
        <w:rPr>
          <w:rFonts w:hint="default" w:ascii="Times New Roman" w:hAnsi="Times New Roman"/>
          <w:sz w:val="28"/>
          <w:highlight w:val="none"/>
          <w:u w:val="single"/>
        </w:rPr>
        <w:t xml:space="preserve">           </w:t>
      </w:r>
      <w:r>
        <w:rPr>
          <w:rFonts w:hint="default" w:ascii="Times New Roman" w:hAnsi="Times New Roman"/>
          <w:sz w:val="28"/>
          <w:highlight w:val="none"/>
        </w:rPr>
        <w:t xml:space="preserve">进行调解。     </w:t>
      </w:r>
    </w:p>
    <w:p>
      <w:pPr>
        <w:spacing w:line="360" w:lineRule="auto"/>
        <w:rPr>
          <w:rFonts w:hint="default" w:ascii="Times New Roman" w:hAnsi="Times New Roman"/>
          <w:sz w:val="28"/>
          <w:highlight w:val="none"/>
        </w:rPr>
      </w:pPr>
      <w:r>
        <w:rPr>
          <w:rFonts w:hint="default" w:ascii="Times New Roman" w:hAnsi="Times New Roman"/>
          <w:sz w:val="28"/>
          <w:highlight w:val="none"/>
        </w:rPr>
        <w:t xml:space="preserve">    双方不愿协商、调解解决或者协商、调解不成的，双方商定，采用以下第</w:t>
      </w:r>
      <w:r>
        <w:rPr>
          <w:rFonts w:hint="default" w:ascii="Times New Roman" w:hAnsi="Times New Roman"/>
          <w:sz w:val="28"/>
          <w:highlight w:val="none"/>
          <w:u w:val="single"/>
        </w:rPr>
        <w:t xml:space="preserve">    </w:t>
      </w:r>
      <w:r>
        <w:rPr>
          <w:rFonts w:hint="default" w:ascii="Times New Roman" w:hAnsi="Times New Roman"/>
          <w:sz w:val="28"/>
          <w:highlight w:val="none"/>
        </w:rPr>
        <w:t>种方式解决。</w:t>
      </w:r>
    </w:p>
    <w:p>
      <w:pPr>
        <w:spacing w:line="360" w:lineRule="auto"/>
        <w:ind w:firstLine="560" w:firstLineChars="200"/>
        <w:rPr>
          <w:rFonts w:hint="default" w:ascii="Times New Roman" w:hAnsi="Times New Roman"/>
          <w:sz w:val="28"/>
          <w:highlight w:val="none"/>
        </w:rPr>
      </w:pPr>
      <w:r>
        <w:rPr>
          <w:rFonts w:hint="default" w:ascii="Times New Roman" w:hAnsi="Times New Roman"/>
          <w:sz w:val="28"/>
          <w:highlight w:val="none"/>
        </w:rPr>
        <w:t>（一）因本合同所发生任何争议，申请仲裁委员会仲裁；</w:t>
      </w:r>
    </w:p>
    <w:p>
      <w:pPr>
        <w:spacing w:line="360" w:lineRule="auto"/>
        <w:ind w:firstLine="560" w:firstLineChars="200"/>
        <w:rPr>
          <w:rFonts w:hint="default" w:ascii="Times New Roman" w:hAnsi="Times New Roman"/>
          <w:sz w:val="28"/>
          <w:highlight w:val="none"/>
        </w:rPr>
      </w:pPr>
      <w:r>
        <w:rPr>
          <w:rFonts w:hint="default" w:ascii="Times New Roman" w:hAnsi="Times New Roman"/>
          <w:sz w:val="28"/>
          <w:highlight w:val="none"/>
        </w:rPr>
        <w:t>（二）按司法程序解决。</w:t>
      </w:r>
    </w:p>
    <w:p>
      <w:pPr>
        <w:spacing w:line="360" w:lineRule="auto"/>
        <w:rPr>
          <w:rFonts w:hint="default" w:ascii="Times New Roman" w:hAnsi="Times New Roman"/>
          <w:sz w:val="28"/>
          <w:highlight w:val="none"/>
        </w:rPr>
      </w:pPr>
      <w:r>
        <w:rPr>
          <w:rFonts w:hint="default" w:ascii="Times New Roman" w:hAnsi="Times New Roman"/>
          <w:sz w:val="28"/>
          <w:highlight w:val="none"/>
        </w:rPr>
        <w:t>十四、名词和术语的解释：</w:t>
      </w:r>
    </w:p>
    <w:p>
      <w:pPr>
        <w:spacing w:line="360" w:lineRule="auto"/>
        <w:rPr>
          <w:rFonts w:hint="default" w:ascii="Times New Roman" w:hAnsi="Times New Roman"/>
          <w:sz w:val="28"/>
          <w:highlight w:val="none"/>
        </w:rPr>
      </w:pPr>
    </w:p>
    <w:p>
      <w:pPr>
        <w:spacing w:line="360" w:lineRule="auto"/>
        <w:rPr>
          <w:rFonts w:hint="default" w:ascii="Times New Roman" w:hAnsi="Times New Roman"/>
          <w:sz w:val="28"/>
          <w:highlight w:val="none"/>
        </w:rPr>
      </w:pPr>
      <w:r>
        <w:rPr>
          <w:rFonts w:hint="default" w:ascii="Times New Roman" w:hAnsi="Times New Roman"/>
          <w:sz w:val="28"/>
          <w:highlight w:val="none"/>
        </w:rPr>
        <w:t>十五、※其他（含中介方的权利、义务、服务费及支付方式、定金、财产抵押、担保等上述条款未尽事宜）：</w:t>
      </w:r>
    </w:p>
    <w:p>
      <w:pPr>
        <w:rPr>
          <w:rFonts w:hint="default" w:ascii="Times New Roman" w:hAnsi="Times New Roman"/>
          <w:sz w:val="18"/>
          <w:highlight w:val="none"/>
        </w:rPr>
      </w:pPr>
    </w:p>
    <w:p>
      <w:pPr>
        <w:tabs>
          <w:tab w:val="left" w:pos="1100"/>
        </w:tabs>
        <w:jc w:val="center"/>
        <w:rPr>
          <w:rFonts w:hint="default" w:ascii="Times New Roman" w:hAnsi="Times New Roman"/>
          <w:b/>
          <w:sz w:val="36"/>
          <w:highlight w:val="none"/>
        </w:rPr>
      </w:pPr>
      <w:r>
        <w:rPr>
          <w:rFonts w:hint="default" w:ascii="Times New Roman" w:hAnsi="Times New Roman"/>
          <w:sz w:val="28"/>
          <w:highlight w:val="none"/>
        </w:rPr>
        <w:t xml:space="preserve"> </w:t>
      </w:r>
      <w:r>
        <w:rPr>
          <w:rFonts w:hint="default" w:ascii="Times New Roman" w:hAnsi="Times New Roman"/>
          <w:b/>
          <w:sz w:val="36"/>
          <w:highlight w:val="none"/>
        </w:rPr>
        <w:t>填        写       说        明</w:t>
      </w:r>
    </w:p>
    <w:p>
      <w:pPr>
        <w:tabs>
          <w:tab w:val="left" w:pos="1100"/>
        </w:tabs>
        <w:rPr>
          <w:rFonts w:hint="default" w:ascii="Times New Roman" w:hAnsi="Times New Roman"/>
          <w:sz w:val="24"/>
          <w:highlight w:val="none"/>
        </w:rPr>
      </w:pPr>
      <w:r>
        <w:rPr>
          <w:rFonts w:hint="default" w:ascii="Times New Roman" w:hAnsi="Times New Roman"/>
          <w:sz w:val="24"/>
          <w:highlight w:val="none"/>
        </w:rPr>
        <w:t xml:space="preserve">    </w:t>
      </w:r>
    </w:p>
    <w:p>
      <w:pPr>
        <w:keepNext w:val="0"/>
        <w:keepLines w:val="0"/>
        <w:pageBreakBefore w:val="0"/>
        <w:tabs>
          <w:tab w:val="left" w:pos="1100"/>
        </w:tabs>
        <w:kinsoku/>
        <w:wordWrap/>
        <w:overflowPunct/>
        <w:topLinePunct w:val="0"/>
        <w:autoSpaceDE/>
        <w:autoSpaceDN/>
        <w:bidi w:val="0"/>
        <w:adjustRightInd/>
        <w:snapToGrid/>
        <w:spacing w:line="400" w:lineRule="exact"/>
        <w:textAlignment w:val="auto"/>
        <w:rPr>
          <w:rFonts w:hint="default" w:ascii="Times New Roman" w:hAnsi="Times New Roman"/>
          <w:sz w:val="24"/>
          <w:highlight w:val="none"/>
        </w:rPr>
      </w:pPr>
      <w:r>
        <w:rPr>
          <w:rFonts w:hint="default" w:ascii="Times New Roman" w:hAnsi="Times New Roman"/>
          <w:sz w:val="24"/>
          <w:highlight w:val="none"/>
        </w:rPr>
        <w:t xml:space="preserve">    一、“合同登记编号”的填写方法：</w:t>
      </w:r>
    </w:p>
    <w:p>
      <w:pPr>
        <w:keepNext w:val="0"/>
        <w:keepLines w:val="0"/>
        <w:pageBreakBefore w:val="0"/>
        <w:tabs>
          <w:tab w:val="left" w:pos="1100"/>
        </w:tabs>
        <w:kinsoku/>
        <w:wordWrap/>
        <w:overflowPunct/>
        <w:topLinePunct w:val="0"/>
        <w:autoSpaceDE/>
        <w:autoSpaceDN/>
        <w:bidi w:val="0"/>
        <w:adjustRightInd/>
        <w:snapToGrid/>
        <w:spacing w:line="400" w:lineRule="exact"/>
        <w:textAlignment w:val="auto"/>
        <w:rPr>
          <w:rFonts w:hint="default" w:ascii="Times New Roman" w:hAnsi="Times New Roman"/>
          <w:sz w:val="24"/>
          <w:highlight w:val="none"/>
        </w:rPr>
      </w:pPr>
      <w:r>
        <w:rPr>
          <w:rFonts w:hint="default" w:ascii="Times New Roman" w:hAnsi="Times New Roman"/>
          <w:sz w:val="24"/>
          <w:highlight w:val="none"/>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pStyle w:val="5"/>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highlight w:val="none"/>
        </w:rPr>
      </w:pPr>
      <w:r>
        <w:rPr>
          <w:rFonts w:hint="default" w:ascii="Times New Roman" w:hAnsi="Times New Roman"/>
          <w:highlight w:val="none"/>
        </w:rPr>
        <w:t xml:space="preserve">  二、技术开发合同是指当事人之间就新技、新产品、新工艺和新材料及其系统的研究开发所订立的合同。技术开发合同包括委托开发合同和合作中介合同。</w:t>
      </w:r>
    </w:p>
    <w:p>
      <w:pPr>
        <w:keepNext w:val="0"/>
        <w:keepLines w:val="0"/>
        <w:pageBreakBefore w:val="0"/>
        <w:tabs>
          <w:tab w:val="left" w:pos="1100"/>
        </w:tabs>
        <w:kinsoku/>
        <w:wordWrap/>
        <w:overflowPunct/>
        <w:topLinePunct w:val="0"/>
        <w:autoSpaceDE/>
        <w:autoSpaceDN/>
        <w:bidi w:val="0"/>
        <w:adjustRightInd/>
        <w:snapToGrid/>
        <w:spacing w:line="400" w:lineRule="exact"/>
        <w:ind w:firstLine="240"/>
        <w:textAlignment w:val="auto"/>
        <w:rPr>
          <w:rFonts w:hint="default" w:ascii="Times New Roman" w:hAnsi="Times New Roman"/>
          <w:sz w:val="24"/>
          <w:highlight w:val="none"/>
        </w:rPr>
      </w:pPr>
      <w:r>
        <w:rPr>
          <w:rFonts w:hint="default" w:ascii="Times New Roman" w:hAnsi="Times New Roman"/>
          <w:sz w:val="24"/>
          <w:highlight w:val="none"/>
        </w:rPr>
        <w:t xml:space="preserve">  三、计划内项目应填写国务院部委、省、自治区、直辖市、计划单列市、地、市（县）级计划。不属于上述计划的项目此栏划（/）表示。</w:t>
      </w:r>
    </w:p>
    <w:p>
      <w:pPr>
        <w:keepNext w:val="0"/>
        <w:keepLines w:val="0"/>
        <w:pageBreakBefore w:val="0"/>
        <w:tabs>
          <w:tab w:val="left" w:pos="1100"/>
        </w:tabs>
        <w:kinsoku/>
        <w:wordWrap/>
        <w:overflowPunct/>
        <w:topLinePunct w:val="0"/>
        <w:autoSpaceDE/>
        <w:autoSpaceDN/>
        <w:bidi w:val="0"/>
        <w:adjustRightInd/>
        <w:snapToGrid/>
        <w:spacing w:line="400" w:lineRule="exact"/>
        <w:ind w:firstLine="240"/>
        <w:textAlignment w:val="auto"/>
        <w:rPr>
          <w:rFonts w:hint="default" w:ascii="Times New Roman" w:hAnsi="Times New Roman"/>
          <w:sz w:val="24"/>
          <w:highlight w:val="none"/>
        </w:rPr>
      </w:pPr>
      <w:r>
        <w:rPr>
          <w:rFonts w:hint="default" w:ascii="Times New Roman" w:hAnsi="Times New Roman"/>
          <w:sz w:val="24"/>
          <w:highlight w:val="none"/>
        </w:rPr>
        <w:t xml:space="preserve">  四、标的技术的内容、形式：</w:t>
      </w:r>
    </w:p>
    <w:p>
      <w:pPr>
        <w:keepNext w:val="0"/>
        <w:keepLines w:val="0"/>
        <w:pageBreakBefore w:val="0"/>
        <w:tabs>
          <w:tab w:val="left" w:pos="1100"/>
        </w:tabs>
        <w:kinsoku/>
        <w:wordWrap/>
        <w:overflowPunct/>
        <w:topLinePunct w:val="0"/>
        <w:autoSpaceDE/>
        <w:autoSpaceDN/>
        <w:bidi w:val="0"/>
        <w:adjustRightInd/>
        <w:snapToGrid/>
        <w:spacing w:line="400" w:lineRule="exact"/>
        <w:ind w:firstLine="240"/>
        <w:textAlignment w:val="auto"/>
        <w:rPr>
          <w:rFonts w:hint="default" w:ascii="Times New Roman" w:hAnsi="Times New Roman"/>
          <w:sz w:val="24"/>
          <w:highlight w:val="none"/>
        </w:rPr>
      </w:pPr>
      <w:r>
        <w:rPr>
          <w:rFonts w:hint="default" w:ascii="Times New Roman" w:hAnsi="Times New Roman"/>
          <w:sz w:val="24"/>
          <w:highlight w:val="none"/>
        </w:rPr>
        <w:t xml:space="preserve">  包括开发项目应达到的技术经济指标、开发目的、使用范围及效益情况，成果提交方式及数量。</w:t>
      </w:r>
    </w:p>
    <w:p>
      <w:pPr>
        <w:keepNext w:val="0"/>
        <w:keepLines w:val="0"/>
        <w:pageBreakBefore w:val="0"/>
        <w:tabs>
          <w:tab w:val="left" w:pos="1100"/>
        </w:tabs>
        <w:kinsoku/>
        <w:wordWrap/>
        <w:overflowPunct/>
        <w:topLinePunct w:val="0"/>
        <w:autoSpaceDE/>
        <w:autoSpaceDN/>
        <w:bidi w:val="0"/>
        <w:adjustRightInd/>
        <w:snapToGrid/>
        <w:spacing w:line="400" w:lineRule="exact"/>
        <w:ind w:firstLine="240"/>
        <w:textAlignment w:val="auto"/>
        <w:rPr>
          <w:rFonts w:hint="default" w:ascii="Times New Roman" w:hAnsi="Times New Roman"/>
          <w:sz w:val="24"/>
          <w:highlight w:val="none"/>
        </w:rPr>
      </w:pPr>
      <w:r>
        <w:rPr>
          <w:rFonts w:hint="default" w:ascii="Times New Roman" w:hAnsi="Times New Roman"/>
          <w:sz w:val="24"/>
          <w:highlight w:val="none"/>
        </w:rPr>
        <w:t xml:space="preserve">  提交开发成果可采取下列形式：</w:t>
      </w:r>
    </w:p>
    <w:p>
      <w:pPr>
        <w:keepNext w:val="0"/>
        <w:keepLines w:val="0"/>
        <w:pageBreakBefore w:val="0"/>
        <w:numPr>
          <w:ilvl w:val="0"/>
          <w:numId w:val="2"/>
        </w:numPr>
        <w:tabs>
          <w:tab w:val="left" w:pos="1100"/>
        </w:tabs>
        <w:kinsoku/>
        <w:wordWrap/>
        <w:overflowPunct/>
        <w:topLinePunct w:val="0"/>
        <w:autoSpaceDE/>
        <w:autoSpaceDN/>
        <w:bidi w:val="0"/>
        <w:adjustRightInd/>
        <w:snapToGrid/>
        <w:spacing w:line="400" w:lineRule="exact"/>
        <w:textAlignment w:val="auto"/>
        <w:rPr>
          <w:rFonts w:hint="default" w:ascii="Times New Roman" w:hAnsi="Times New Roman"/>
          <w:sz w:val="24"/>
          <w:highlight w:val="none"/>
        </w:rPr>
      </w:pPr>
      <w:r>
        <w:rPr>
          <w:rFonts w:hint="default" w:ascii="Times New Roman" w:hAnsi="Times New Roman"/>
          <w:sz w:val="24"/>
          <w:highlight w:val="none"/>
        </w:rPr>
        <w:t>产品设计、工艺规程、材料配方和其他图纸、论文、报告等技术文件；</w:t>
      </w:r>
    </w:p>
    <w:p>
      <w:pPr>
        <w:keepNext w:val="0"/>
        <w:keepLines w:val="0"/>
        <w:pageBreakBefore w:val="0"/>
        <w:numPr>
          <w:ilvl w:val="0"/>
          <w:numId w:val="2"/>
        </w:numPr>
        <w:tabs>
          <w:tab w:val="left" w:pos="1100"/>
        </w:tabs>
        <w:kinsoku/>
        <w:wordWrap/>
        <w:overflowPunct/>
        <w:topLinePunct w:val="0"/>
        <w:autoSpaceDE/>
        <w:autoSpaceDN/>
        <w:bidi w:val="0"/>
        <w:adjustRightInd/>
        <w:snapToGrid/>
        <w:spacing w:line="400" w:lineRule="exact"/>
        <w:textAlignment w:val="auto"/>
        <w:rPr>
          <w:rFonts w:hint="default" w:ascii="Times New Roman" w:hAnsi="Times New Roman"/>
          <w:sz w:val="24"/>
          <w:highlight w:val="none"/>
        </w:rPr>
      </w:pPr>
      <w:r>
        <w:rPr>
          <w:rFonts w:hint="default" w:ascii="Times New Roman" w:hAnsi="Times New Roman"/>
          <w:sz w:val="24"/>
          <w:highlight w:val="none"/>
        </w:rPr>
        <w:t>磁盘、磁带、计算机软件；</w:t>
      </w:r>
    </w:p>
    <w:p>
      <w:pPr>
        <w:keepNext w:val="0"/>
        <w:keepLines w:val="0"/>
        <w:pageBreakBefore w:val="0"/>
        <w:numPr>
          <w:ilvl w:val="0"/>
          <w:numId w:val="2"/>
        </w:numPr>
        <w:tabs>
          <w:tab w:val="left" w:pos="1100"/>
        </w:tabs>
        <w:kinsoku/>
        <w:wordWrap/>
        <w:overflowPunct/>
        <w:topLinePunct w:val="0"/>
        <w:autoSpaceDE/>
        <w:autoSpaceDN/>
        <w:bidi w:val="0"/>
        <w:adjustRightInd/>
        <w:snapToGrid/>
        <w:spacing w:line="400" w:lineRule="exact"/>
        <w:textAlignment w:val="auto"/>
        <w:rPr>
          <w:rFonts w:hint="default" w:ascii="Times New Roman" w:hAnsi="Times New Roman"/>
          <w:sz w:val="24"/>
          <w:highlight w:val="none"/>
        </w:rPr>
      </w:pPr>
      <w:r>
        <w:rPr>
          <w:rFonts w:hint="default" w:ascii="Times New Roman" w:hAnsi="Times New Roman"/>
          <w:sz w:val="24"/>
          <w:highlight w:val="none"/>
        </w:rPr>
        <w:t>动物或植物新品种、微生物菌种；</w:t>
      </w:r>
    </w:p>
    <w:p>
      <w:pPr>
        <w:keepNext w:val="0"/>
        <w:keepLines w:val="0"/>
        <w:pageBreakBefore w:val="0"/>
        <w:numPr>
          <w:ilvl w:val="0"/>
          <w:numId w:val="2"/>
        </w:numPr>
        <w:tabs>
          <w:tab w:val="left" w:pos="1100"/>
        </w:tabs>
        <w:kinsoku/>
        <w:wordWrap/>
        <w:overflowPunct/>
        <w:topLinePunct w:val="0"/>
        <w:autoSpaceDE/>
        <w:autoSpaceDN/>
        <w:bidi w:val="0"/>
        <w:adjustRightInd/>
        <w:snapToGrid/>
        <w:spacing w:line="400" w:lineRule="exact"/>
        <w:textAlignment w:val="auto"/>
        <w:rPr>
          <w:rFonts w:hint="default" w:ascii="Times New Roman" w:hAnsi="Times New Roman"/>
          <w:sz w:val="24"/>
          <w:highlight w:val="none"/>
        </w:rPr>
      </w:pPr>
      <w:r>
        <w:rPr>
          <w:rFonts w:hint="default" w:ascii="Times New Roman" w:hAnsi="Times New Roman"/>
          <w:sz w:val="24"/>
          <w:highlight w:val="none"/>
        </w:rPr>
        <w:t>样品、样机；</w:t>
      </w:r>
    </w:p>
    <w:p>
      <w:pPr>
        <w:keepNext w:val="0"/>
        <w:keepLines w:val="0"/>
        <w:pageBreakBefore w:val="0"/>
        <w:numPr>
          <w:ilvl w:val="0"/>
          <w:numId w:val="2"/>
        </w:numPr>
        <w:tabs>
          <w:tab w:val="left" w:pos="1100"/>
        </w:tabs>
        <w:kinsoku/>
        <w:wordWrap/>
        <w:overflowPunct/>
        <w:topLinePunct w:val="0"/>
        <w:autoSpaceDE/>
        <w:autoSpaceDN/>
        <w:bidi w:val="0"/>
        <w:adjustRightInd/>
        <w:snapToGrid/>
        <w:spacing w:line="400" w:lineRule="exact"/>
        <w:textAlignment w:val="auto"/>
        <w:rPr>
          <w:rFonts w:hint="default" w:ascii="Times New Roman" w:hAnsi="Times New Roman"/>
          <w:sz w:val="24"/>
          <w:highlight w:val="none"/>
        </w:rPr>
      </w:pPr>
      <w:r>
        <w:rPr>
          <w:rFonts w:hint="default" w:ascii="Times New Roman" w:hAnsi="Times New Roman"/>
          <w:sz w:val="24"/>
          <w:highlight w:val="none"/>
        </w:rPr>
        <w:t>成套技术设备。</w:t>
      </w:r>
    </w:p>
    <w:p>
      <w:pPr>
        <w:keepNext w:val="0"/>
        <w:keepLines w:val="0"/>
        <w:pageBreakBefore w:val="0"/>
        <w:tabs>
          <w:tab w:val="left" w:pos="1100"/>
        </w:tabs>
        <w:kinsoku/>
        <w:wordWrap/>
        <w:overflowPunct/>
        <w:topLinePunct w:val="0"/>
        <w:autoSpaceDE/>
        <w:autoSpaceDN/>
        <w:bidi w:val="0"/>
        <w:adjustRightInd/>
        <w:snapToGrid/>
        <w:spacing w:line="400" w:lineRule="exact"/>
        <w:ind w:left="480"/>
        <w:textAlignment w:val="auto"/>
        <w:rPr>
          <w:rFonts w:hint="default" w:ascii="Times New Roman" w:hAnsi="Times New Roman"/>
          <w:sz w:val="24"/>
          <w:highlight w:val="none"/>
        </w:rPr>
      </w:pPr>
      <w:r>
        <w:rPr>
          <w:rFonts w:hint="default" w:ascii="Times New Roman" w:hAnsi="Times New Roman"/>
          <w:sz w:val="24"/>
          <w:highlight w:val="none"/>
        </w:rPr>
        <w:t>五、研究开发计划：</w:t>
      </w:r>
    </w:p>
    <w:p>
      <w:pPr>
        <w:keepNext w:val="0"/>
        <w:keepLines w:val="0"/>
        <w:pageBreakBefore w:val="0"/>
        <w:tabs>
          <w:tab w:val="left" w:pos="1100"/>
        </w:tabs>
        <w:kinsoku/>
        <w:wordWrap/>
        <w:overflowPunct/>
        <w:topLinePunct w:val="0"/>
        <w:autoSpaceDE/>
        <w:autoSpaceDN/>
        <w:bidi w:val="0"/>
        <w:adjustRightInd/>
        <w:snapToGrid/>
        <w:spacing w:line="400" w:lineRule="exact"/>
        <w:ind w:left="480"/>
        <w:textAlignment w:val="auto"/>
        <w:rPr>
          <w:rFonts w:hint="default" w:ascii="Times New Roman" w:hAnsi="Times New Roman"/>
          <w:sz w:val="24"/>
          <w:highlight w:val="none"/>
        </w:rPr>
      </w:pPr>
      <w:r>
        <w:rPr>
          <w:rFonts w:hint="default" w:ascii="Times New Roman" w:hAnsi="Times New Roman"/>
          <w:sz w:val="24"/>
          <w:highlight w:val="none"/>
        </w:rPr>
        <w:t>包括当事人各方实施开发项目的阶段进度，各个阶段要解决的技术</w:t>
      </w:r>
    </w:p>
    <w:p>
      <w:pPr>
        <w:keepNext w:val="0"/>
        <w:keepLines w:val="0"/>
        <w:pageBreakBefore w:val="0"/>
        <w:tabs>
          <w:tab w:val="left" w:pos="1100"/>
        </w:tabs>
        <w:kinsoku/>
        <w:wordWrap/>
        <w:overflowPunct/>
        <w:topLinePunct w:val="0"/>
        <w:autoSpaceDE/>
        <w:autoSpaceDN/>
        <w:bidi w:val="0"/>
        <w:adjustRightInd/>
        <w:snapToGrid/>
        <w:spacing w:line="400" w:lineRule="exact"/>
        <w:textAlignment w:val="auto"/>
        <w:rPr>
          <w:rFonts w:hint="default" w:ascii="Times New Roman" w:hAnsi="Times New Roman"/>
          <w:sz w:val="24"/>
          <w:highlight w:val="none"/>
        </w:rPr>
      </w:pPr>
      <w:r>
        <w:rPr>
          <w:rFonts w:hint="default" w:ascii="Times New Roman" w:hAnsi="Times New Roman"/>
          <w:sz w:val="24"/>
          <w:highlight w:val="none"/>
        </w:rPr>
        <w:t>问题，达到的目标和完成的期限等。</w:t>
      </w:r>
    </w:p>
    <w:p>
      <w:pPr>
        <w:keepNext w:val="0"/>
        <w:keepLines w:val="0"/>
        <w:pageBreakBefore w:val="0"/>
        <w:tabs>
          <w:tab w:val="left" w:pos="1100"/>
        </w:tabs>
        <w:kinsoku/>
        <w:wordWrap/>
        <w:overflowPunct/>
        <w:topLinePunct w:val="0"/>
        <w:autoSpaceDE/>
        <w:autoSpaceDN/>
        <w:bidi w:val="0"/>
        <w:adjustRightInd/>
        <w:snapToGrid/>
        <w:spacing w:line="400" w:lineRule="exact"/>
        <w:ind w:firstLine="480"/>
        <w:textAlignment w:val="auto"/>
        <w:rPr>
          <w:rFonts w:hint="default" w:ascii="Times New Roman" w:hAnsi="Times New Roman"/>
          <w:sz w:val="24"/>
          <w:highlight w:val="none"/>
        </w:rPr>
      </w:pPr>
      <w:r>
        <w:rPr>
          <w:rFonts w:hint="default" w:ascii="Times New Roman" w:hAnsi="Times New Roman"/>
          <w:sz w:val="24"/>
          <w:highlight w:val="none"/>
        </w:rPr>
        <w:t>六、技术情报和资料的保密：</w:t>
      </w:r>
    </w:p>
    <w:p>
      <w:pPr>
        <w:keepNext w:val="0"/>
        <w:keepLines w:val="0"/>
        <w:pageBreakBefore w:val="0"/>
        <w:tabs>
          <w:tab w:val="left" w:pos="1100"/>
        </w:tabs>
        <w:kinsoku/>
        <w:wordWrap/>
        <w:overflowPunct/>
        <w:topLinePunct w:val="0"/>
        <w:autoSpaceDE/>
        <w:autoSpaceDN/>
        <w:bidi w:val="0"/>
        <w:adjustRightInd/>
        <w:snapToGrid/>
        <w:spacing w:line="400" w:lineRule="exact"/>
        <w:ind w:firstLine="480"/>
        <w:textAlignment w:val="auto"/>
        <w:rPr>
          <w:rFonts w:hint="default" w:ascii="Times New Roman" w:hAnsi="Times New Roman"/>
          <w:sz w:val="24"/>
          <w:highlight w:val="none"/>
        </w:rPr>
      </w:pPr>
      <w:r>
        <w:rPr>
          <w:rFonts w:hint="default" w:ascii="Times New Roman" w:hAnsi="Times New Roman"/>
          <w:sz w:val="24"/>
          <w:highlight w:val="none"/>
        </w:rPr>
        <w:t>包括当事人各方情报和资料保密义务的内容，期限和泄露技术秘密承担的责任。</w:t>
      </w:r>
    </w:p>
    <w:p>
      <w:pPr>
        <w:keepNext w:val="0"/>
        <w:keepLines w:val="0"/>
        <w:pageBreakBefore w:val="0"/>
        <w:tabs>
          <w:tab w:val="left" w:pos="1100"/>
        </w:tabs>
        <w:kinsoku/>
        <w:wordWrap/>
        <w:overflowPunct/>
        <w:topLinePunct w:val="0"/>
        <w:autoSpaceDE/>
        <w:autoSpaceDN/>
        <w:bidi w:val="0"/>
        <w:adjustRightInd/>
        <w:snapToGrid/>
        <w:spacing w:line="400" w:lineRule="exact"/>
        <w:ind w:firstLine="480"/>
        <w:textAlignment w:val="auto"/>
        <w:rPr>
          <w:rFonts w:hint="default" w:ascii="Times New Roman" w:hAnsi="Times New Roman"/>
          <w:sz w:val="24"/>
          <w:highlight w:val="none"/>
        </w:rPr>
      </w:pPr>
      <w:r>
        <w:rPr>
          <w:rFonts w:hint="default" w:ascii="Times New Roman" w:hAnsi="Times New Roman"/>
          <w:sz w:val="24"/>
          <w:highlight w:val="none"/>
        </w:rPr>
        <w:t>双方可以约定，不论本合同是否变更、解除、终止，本条款均有效。</w:t>
      </w:r>
    </w:p>
    <w:p>
      <w:pPr>
        <w:keepNext w:val="0"/>
        <w:keepLines w:val="0"/>
        <w:pageBreakBefore w:val="0"/>
        <w:tabs>
          <w:tab w:val="left" w:pos="1100"/>
        </w:tabs>
        <w:kinsoku/>
        <w:wordWrap/>
        <w:overflowPunct/>
        <w:topLinePunct w:val="0"/>
        <w:autoSpaceDE/>
        <w:autoSpaceDN/>
        <w:bidi w:val="0"/>
        <w:adjustRightInd/>
        <w:snapToGrid/>
        <w:spacing w:line="400" w:lineRule="exact"/>
        <w:ind w:firstLine="480"/>
        <w:textAlignment w:val="auto"/>
        <w:rPr>
          <w:rFonts w:hint="default" w:ascii="Times New Roman" w:hAnsi="Times New Roman"/>
          <w:sz w:val="24"/>
          <w:highlight w:val="none"/>
        </w:rPr>
      </w:pPr>
      <w:r>
        <w:rPr>
          <w:rFonts w:hint="default" w:ascii="Times New Roman" w:hAnsi="Times New Roman"/>
          <w:sz w:val="24"/>
          <w:highlight w:val="none"/>
        </w:rPr>
        <w:t>七、其他：</w:t>
      </w:r>
    </w:p>
    <w:p>
      <w:pPr>
        <w:keepNext w:val="0"/>
        <w:keepLines w:val="0"/>
        <w:pageBreakBefore w:val="0"/>
        <w:tabs>
          <w:tab w:val="left" w:pos="1100"/>
        </w:tabs>
        <w:kinsoku/>
        <w:wordWrap/>
        <w:overflowPunct/>
        <w:topLinePunct w:val="0"/>
        <w:autoSpaceDE/>
        <w:autoSpaceDN/>
        <w:bidi w:val="0"/>
        <w:adjustRightInd/>
        <w:snapToGrid/>
        <w:spacing w:line="400" w:lineRule="exact"/>
        <w:ind w:firstLine="480"/>
        <w:textAlignment w:val="auto"/>
        <w:rPr>
          <w:rFonts w:hint="default" w:ascii="Times New Roman" w:hAnsi="Times New Roman"/>
          <w:sz w:val="24"/>
          <w:highlight w:val="none"/>
        </w:rPr>
      </w:pPr>
      <w:r>
        <w:rPr>
          <w:rFonts w:hint="default" w:ascii="Times New Roman" w:hAnsi="Times New Roman"/>
          <w:sz w:val="24"/>
          <w:highlight w:val="none"/>
        </w:rPr>
        <w:t>合同如果是通过中介机构介绍签定的，应将中介合同作为本合同的附件。如果双方当事人约定定金、财产抵押及担保的，应将给付定金、财产抵押及担保手续的复印件作为本合同的附件。</w:t>
      </w:r>
    </w:p>
    <w:p>
      <w:pPr>
        <w:keepNext w:val="0"/>
        <w:keepLines w:val="0"/>
        <w:pageBreakBefore w:val="0"/>
        <w:tabs>
          <w:tab w:val="left" w:pos="1100"/>
        </w:tabs>
        <w:kinsoku/>
        <w:wordWrap/>
        <w:overflowPunct/>
        <w:topLinePunct w:val="0"/>
        <w:autoSpaceDE/>
        <w:autoSpaceDN/>
        <w:bidi w:val="0"/>
        <w:adjustRightInd/>
        <w:snapToGrid/>
        <w:spacing w:line="400" w:lineRule="exact"/>
        <w:ind w:firstLine="480"/>
        <w:textAlignment w:val="auto"/>
        <w:rPr>
          <w:rFonts w:hint="default" w:ascii="Times New Roman" w:hAnsi="Times New Roman"/>
          <w:sz w:val="24"/>
          <w:highlight w:val="none"/>
        </w:rPr>
      </w:pPr>
      <w:r>
        <w:rPr>
          <w:rFonts w:hint="default" w:ascii="Times New Roman" w:hAnsi="Times New Roman"/>
          <w:sz w:val="24"/>
          <w:highlight w:val="none"/>
        </w:rPr>
        <w:t>八、委托代理人签定本合同书时，应出具委托正书。</w:t>
      </w:r>
    </w:p>
    <w:p>
      <w:pPr>
        <w:keepNext w:val="0"/>
        <w:keepLines w:val="0"/>
        <w:pageBreakBefore w:val="0"/>
        <w:tabs>
          <w:tab w:val="left" w:pos="1100"/>
        </w:tabs>
        <w:kinsoku/>
        <w:wordWrap/>
        <w:overflowPunct/>
        <w:topLinePunct w:val="0"/>
        <w:autoSpaceDE/>
        <w:autoSpaceDN/>
        <w:bidi w:val="0"/>
        <w:adjustRightInd/>
        <w:snapToGrid/>
        <w:spacing w:line="400" w:lineRule="exact"/>
        <w:ind w:firstLine="480"/>
        <w:textAlignment w:val="auto"/>
        <w:rPr>
          <w:rFonts w:hint="default" w:ascii="Times New Roman" w:hAnsi="Times New Roman"/>
          <w:sz w:val="24"/>
          <w:highlight w:val="none"/>
        </w:rPr>
      </w:pPr>
      <w:r>
        <w:rPr>
          <w:rFonts w:hint="default" w:ascii="Times New Roman" w:hAnsi="Times New Roman"/>
          <w:sz w:val="24"/>
          <w:highlight w:val="none"/>
        </w:rPr>
        <w:t>九、本合同书中，凡是当事人约定认为无需填写的条款，在该条款填写的空白处划（/）表示。</w:t>
      </w:r>
    </w:p>
    <w:tbl>
      <w:tblPr>
        <w:tblStyle w:val="11"/>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084"/>
        <w:gridCol w:w="2350"/>
        <w:gridCol w:w="526"/>
        <w:gridCol w:w="45"/>
        <w:gridCol w:w="1189"/>
        <w:gridCol w:w="340"/>
        <w:gridCol w:w="318"/>
        <w:gridCol w:w="67"/>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restart"/>
            <w:tcBorders>
              <w:top w:val="single" w:color="auto" w:sz="8" w:space="0"/>
              <w:left w:val="single" w:color="auto" w:sz="8" w:space="0"/>
            </w:tcBorders>
            <w:noWrap w:val="0"/>
            <w:textDirection w:val="tbRlV"/>
            <w:vAlign w:val="center"/>
          </w:tcPr>
          <w:p>
            <w:pPr>
              <w:tabs>
                <w:tab w:val="left" w:pos="1100"/>
              </w:tabs>
              <w:ind w:left="113" w:right="113"/>
              <w:jc w:val="center"/>
              <w:rPr>
                <w:rFonts w:hint="default" w:ascii="Times New Roman" w:hAnsi="Times New Roman"/>
                <w:highlight w:val="none"/>
              </w:rPr>
            </w:pPr>
            <w:r>
              <w:rPr>
                <w:rFonts w:ascii="Times New Roman" w:hAnsi="Times New Roman"/>
                <w:highlight w:val="none"/>
              </w:rPr>
              <mc:AlternateContent>
                <mc:Choice Requires="wps">
                  <w:drawing>
                    <wp:anchor distT="0" distB="0" distL="114300" distR="114300" simplePos="0" relativeHeight="251661312" behindDoc="0" locked="0" layoutInCell="0" allowOverlap="1">
                      <wp:simplePos x="0" y="0"/>
                      <wp:positionH relativeFrom="column">
                        <wp:posOffset>-1143000</wp:posOffset>
                      </wp:positionH>
                      <wp:positionV relativeFrom="paragraph">
                        <wp:posOffset>516255</wp:posOffset>
                      </wp:positionV>
                      <wp:extent cx="76200" cy="172085"/>
                      <wp:effectExtent l="4445" t="4445" r="14605" b="13970"/>
                      <wp:wrapNone/>
                      <wp:docPr id="4" name="左中括号 4"/>
                      <wp:cNvGraphicFramePr/>
                      <a:graphic xmlns:a="http://schemas.openxmlformats.org/drawingml/2006/main">
                        <a:graphicData uri="http://schemas.microsoft.com/office/word/2010/wordprocessingShape">
                          <wps:wsp>
                            <wps:cNvSpPr/>
                            <wps:spPr>
                              <a:xfrm>
                                <a:off x="0" y="0"/>
                                <a:ext cx="76200" cy="172085"/>
                              </a:xfrm>
                              <a:prstGeom prst="leftBracket">
                                <a:avLst>
                                  <a:gd name="adj" fmla="val 1881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90pt;margin-top:40.65pt;height:13.55pt;width:6pt;z-index:251661312;mso-width-relative:page;mso-height-relative:page;" filled="f" stroked="t" coordsize="21600,21600" o:allowincell="f" o:gfxdata="UEsDBAoAAAAAAIdO4kAAAAAAAAAAAAAAAAAEAAAAZHJzL1BLAwQUAAAACACHTuJA5kslpdcAAAAM&#10;AQAADwAAAGRycy9kb3ducmV2LnhtbE2PwU7DMBBE70j8g7VI3FLbgCorxOmhEhc4BNp+gBsvcdTY&#10;Drablr9nOcFxd2dm3zSbq5/YgimPMWiQKwEMQx/tGAYNh/1LpYDlYoI1Uwyo4RszbNrbm8bUNl7C&#10;By67MjAKCbk2Glwpc8157h16k1dxxkC3z5i8KTSmgdtkLhTuJ/4gxJp7Mwb64MyMW4f9aXf2Gsjk&#10;9t2Y7YLda/8+dm/9l0pa399J8Qys4LX8ieEXn9ChJaZjPAeb2aShkkpQmaJByUdgpKjkWtHmSFqh&#10;noC3Df9fov0BUEsDBBQAAAAIAIdO4kCupDWXEwIAACIEAAAOAAAAZHJzL2Uyb0RvYy54bWytU0ty&#10;EzEQ3VPFHVTa4/G44sSZ8jhVYMKGglQFDtDWZ0agX0ny7wwsuAUrWIcDEc5BSx4cCBsvmIWmpW69&#10;7ve6Nb/aGU02IkTlbEvr0ZgSYZnjynYtff/u+tmMkpjActDOipbuRaRXi6dP5lvfiInrneYiEASx&#10;sdn6lvYp+aaqIuuFgThyXlh0ShcMJNyGruIBtohudDUZj8+rrQvcB8dEjHi6PDjpgBhOAXRSKiaW&#10;jq2NsOmAGoSGhJRir3yki1KtlIKlt1JGkYhuKTJNZcUkaK/yWi3m0HQBfK/YUAKcUsIjTgaUxaRH&#10;qCUkIOug/oEyigUXnUwj5kx1IFIUQRb1+JE2tz14Ubig1NEfRY//D5a92dwEonhLzyixYLDh93df&#10;fnz/9vPT1/vPd+QsK7T1scHAW38Thl1EM9PdyWDyH4mQXVF1f1RV7BJheHhxjm2nhKGnvpiMZ9MM&#10;WT3c9SGmV8IZko2WaiHT8wDso0hFUdi8jqlIy4cCgX+gRBqNjdqAJvVsVl8OmEMwov9GzTetu1Za&#10;l1ZrS7YtvZxOplgR4PhKHBs0jUcJou1Kyui04vlKvhxDt3qhA8FUSK18Q7K/wnK+JcT+EFdcOQya&#10;XgB/aTlJe4/iWnxTNJdgBKdEC3yC2SqRCZQ+JRLZaYsS5rYcGpGtleN7bOXaB9X1qGNdqsweHJ0i&#10;+DDmeTb/3Bekh6e9+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mSyWl1wAAAAwBAAAPAAAAAAAA&#10;AAEAIAAAACIAAABkcnMvZG93bnJldi54bWxQSwECFAAUAAAACACHTuJArqQ1lxMCAAAiBAAADgAA&#10;AAAAAAABACAAAAAmAQAAZHJzL2Uyb0RvYy54bWxQSwUGAAAAAAYABgBZAQAAqwUAAAAA&#10;" adj="1799">
                      <v:fill on="f" focussize="0,0"/>
                      <v:stroke color="#000000" joinstyle="round"/>
                      <v:imagedata o:title=""/>
                      <o:lock v:ext="edit" aspectratio="f"/>
                    </v:shape>
                  </w:pict>
                </mc:Fallback>
              </mc:AlternateContent>
            </w:r>
            <w:r>
              <w:rPr>
                <w:rFonts w:hint="default" w:ascii="Times New Roman" w:hAnsi="Times New Roman"/>
                <w:highlight w:val="none"/>
              </w:rPr>
              <w:t>委托方（甲方）</w:t>
            </w:r>
          </w:p>
        </w:tc>
        <w:tc>
          <w:tcPr>
            <w:tcW w:w="2084" w:type="dxa"/>
            <w:tcBorders>
              <w:top w:val="single" w:color="auto" w:sz="8" w:space="0"/>
            </w:tcBorders>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名称（或姓名）</w:t>
            </w:r>
          </w:p>
        </w:tc>
        <w:tc>
          <w:tcPr>
            <w:tcW w:w="6379" w:type="dxa"/>
            <w:gridSpan w:val="8"/>
            <w:tcBorders>
              <w:top w:val="single" w:color="auto" w:sz="8" w:space="0"/>
              <w:right w:val="single" w:color="auto" w:sz="8" w:space="0"/>
            </w:tcBorders>
            <w:noWrap w:val="0"/>
            <w:vAlign w:val="center"/>
          </w:tcPr>
          <w:p>
            <w:pPr>
              <w:tabs>
                <w:tab w:val="left" w:pos="1100"/>
              </w:tabs>
              <w:jc w:val="center"/>
              <w:rPr>
                <w:rFonts w:hint="default" w:ascii="Times New Roman" w:hAnsi="Times New Roman"/>
                <w:highlight w:val="none"/>
              </w:rPr>
            </w:pPr>
          </w:p>
          <w:p>
            <w:pPr>
              <w:tabs>
                <w:tab w:val="left" w:pos="1100"/>
              </w:tabs>
              <w:jc w:val="center"/>
              <w:rPr>
                <w:rFonts w:ascii="Times New Roman" w:hAnsi="Times New Roman"/>
                <w:highlight w:val="none"/>
              </w:rPr>
            </w:pPr>
            <w:r>
              <w:rPr>
                <w:rFonts w:hint="default" w:ascii="Times New Roman" w:hAnsi="Times New Roman"/>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法定代表人</w:t>
            </w:r>
          </w:p>
        </w:tc>
        <w:tc>
          <w:tcPr>
            <w:tcW w:w="2350" w:type="dxa"/>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（签章）</w:t>
            </w:r>
          </w:p>
        </w:tc>
        <w:tc>
          <w:tcPr>
            <w:tcW w:w="2100" w:type="dxa"/>
            <w:gridSpan w:val="4"/>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委托代理人</w:t>
            </w:r>
          </w:p>
        </w:tc>
        <w:tc>
          <w:tcPr>
            <w:tcW w:w="1929" w:type="dxa"/>
            <w:gridSpan w:val="3"/>
            <w:tcBorders>
              <w:right w:val="single" w:color="auto" w:sz="8" w:space="0"/>
            </w:tcBorders>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联  系  人</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住    所</w:t>
            </w:r>
          </w:p>
          <w:p>
            <w:pPr>
              <w:tabs>
                <w:tab w:val="left" w:pos="1100"/>
              </w:tabs>
              <w:jc w:val="center"/>
              <w:rPr>
                <w:rFonts w:hint="default" w:ascii="Times New Roman" w:hAnsi="Times New Roman"/>
                <w:highlight w:val="none"/>
              </w:rPr>
            </w:pPr>
            <w:r>
              <w:rPr>
                <w:rFonts w:hint="default" w:ascii="Times New Roman" w:hAnsi="Times New Roman"/>
                <w:highlight w:val="none"/>
              </w:rPr>
              <w:t>（通讯地址）</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电</w:t>
            </w:r>
            <w:r>
              <w:rPr>
                <w:rFonts w:ascii="Times New Roman" w:hAnsi="Times New Roman"/>
                <w:highlight w:val="none"/>
              </w:rPr>
              <w:t xml:space="preserve">     </w:t>
            </w:r>
            <w:r>
              <w:rPr>
                <w:rFonts w:hint="default" w:ascii="Times New Roman" w:hAnsi="Times New Roman"/>
                <w:highlight w:val="none"/>
              </w:rPr>
              <w:t>话</w:t>
            </w:r>
          </w:p>
        </w:tc>
        <w:tc>
          <w:tcPr>
            <w:tcW w:w="2350" w:type="dxa"/>
            <w:noWrap w:val="0"/>
            <w:vAlign w:val="center"/>
          </w:tcPr>
          <w:p>
            <w:pPr>
              <w:tabs>
                <w:tab w:val="left" w:pos="1100"/>
              </w:tabs>
              <w:jc w:val="center"/>
              <w:rPr>
                <w:rFonts w:hint="default" w:ascii="Times New Roman" w:hAnsi="Times New Roman"/>
                <w:highlight w:val="none"/>
              </w:rPr>
            </w:pPr>
          </w:p>
        </w:tc>
        <w:tc>
          <w:tcPr>
            <w:tcW w:w="1760" w:type="dxa"/>
            <w:gridSpan w:val="3"/>
            <w:noWrap w:val="0"/>
            <w:vAlign w:val="center"/>
          </w:tcPr>
          <w:p>
            <w:pPr>
              <w:tabs>
                <w:tab w:val="left" w:pos="1100"/>
              </w:tabs>
              <w:jc w:val="center"/>
              <w:rPr>
                <w:rFonts w:ascii="Times New Roman" w:hAnsi="Times New Roman"/>
                <w:highlight w:val="none"/>
              </w:rPr>
            </w:pPr>
            <w:r>
              <w:rPr>
                <w:rFonts w:hint="default" w:ascii="Times New Roman" w:hAnsi="Times New Roman"/>
                <w:highlight w:val="none"/>
              </w:rPr>
              <w:t>E-</w:t>
            </w:r>
            <w:r>
              <w:rPr>
                <w:rFonts w:ascii="Times New Roman" w:hAnsi="Times New Roman"/>
                <w:highlight w:val="none"/>
              </w:rPr>
              <w:t>mail</w:t>
            </w:r>
          </w:p>
        </w:tc>
        <w:tc>
          <w:tcPr>
            <w:tcW w:w="2269" w:type="dxa"/>
            <w:gridSpan w:val="4"/>
            <w:tcBorders>
              <w:right w:val="single" w:color="auto" w:sz="8" w:space="0"/>
            </w:tcBorders>
            <w:noWrap w:val="0"/>
            <w:vAlign w:val="center"/>
          </w:tcPr>
          <w:p>
            <w:pPr>
              <w:tabs>
                <w:tab w:val="left" w:pos="1100"/>
              </w:tabs>
              <w:jc w:val="center"/>
              <w:rPr>
                <w:rFonts w:hint="default"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开</w:t>
            </w:r>
            <w:r>
              <w:rPr>
                <w:rFonts w:ascii="Times New Roman" w:hAnsi="Times New Roman"/>
                <w:highlight w:val="none"/>
              </w:rPr>
              <w:t xml:space="preserve"> </w:t>
            </w:r>
            <w:r>
              <w:rPr>
                <w:rFonts w:hint="default" w:ascii="Times New Roman" w:hAnsi="Times New Roman"/>
                <w:highlight w:val="none"/>
              </w:rPr>
              <w:t>户 银 行</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帐</w:t>
            </w:r>
            <w:r>
              <w:rPr>
                <w:rFonts w:ascii="Times New Roman" w:hAnsi="Times New Roman"/>
                <w:highlight w:val="none"/>
              </w:rPr>
              <w:t xml:space="preserve">  </w:t>
            </w:r>
            <w:r>
              <w:rPr>
                <w:rFonts w:hint="default" w:ascii="Times New Roman" w:hAnsi="Times New Roman"/>
                <w:highlight w:val="none"/>
              </w:rPr>
              <w:t xml:space="preserve"> </w:t>
            </w:r>
            <w:r>
              <w:rPr>
                <w:rFonts w:ascii="Times New Roman" w:hAnsi="Times New Roman"/>
                <w:highlight w:val="none"/>
              </w:rPr>
              <w:t xml:space="preserve">  </w:t>
            </w:r>
            <w:r>
              <w:rPr>
                <w:rFonts w:hint="default" w:ascii="Times New Roman" w:hAnsi="Times New Roman"/>
                <w:highlight w:val="none"/>
              </w:rPr>
              <w:t>号</w:t>
            </w:r>
          </w:p>
        </w:tc>
        <w:tc>
          <w:tcPr>
            <w:tcW w:w="2921" w:type="dxa"/>
            <w:gridSpan w:val="3"/>
            <w:noWrap w:val="0"/>
            <w:vAlign w:val="center"/>
          </w:tcPr>
          <w:p>
            <w:pPr>
              <w:tabs>
                <w:tab w:val="left" w:pos="1100"/>
              </w:tabs>
              <w:jc w:val="center"/>
              <w:rPr>
                <w:rFonts w:hint="default" w:ascii="Times New Roman" w:hAnsi="Times New Roman"/>
                <w:highlight w:val="none"/>
              </w:rPr>
            </w:pPr>
          </w:p>
        </w:tc>
        <w:tc>
          <w:tcPr>
            <w:tcW w:w="1914" w:type="dxa"/>
            <w:gridSpan w:val="4"/>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邮政编码</w:t>
            </w:r>
          </w:p>
        </w:tc>
        <w:tc>
          <w:tcPr>
            <w:tcW w:w="1544" w:type="dxa"/>
            <w:tcBorders>
              <w:right w:val="single" w:color="auto" w:sz="8" w:space="0"/>
            </w:tcBorders>
            <w:noWrap w:val="0"/>
            <w:vAlign w:val="center"/>
          </w:tcPr>
          <w:p>
            <w:pPr>
              <w:tabs>
                <w:tab w:val="left" w:pos="1100"/>
              </w:tabs>
              <w:jc w:val="center"/>
              <w:rPr>
                <w:rFonts w:hint="default"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税     号</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restart"/>
            <w:tcBorders>
              <w:left w:val="single" w:color="auto" w:sz="8" w:space="0"/>
            </w:tcBorders>
            <w:noWrap w:val="0"/>
            <w:textDirection w:val="tbRlV"/>
            <w:vAlign w:val="center"/>
          </w:tcPr>
          <w:p>
            <w:pPr>
              <w:tabs>
                <w:tab w:val="left" w:pos="1100"/>
              </w:tabs>
              <w:ind w:left="113" w:right="113"/>
              <w:jc w:val="center"/>
              <w:rPr>
                <w:rFonts w:hint="default" w:ascii="Times New Roman" w:hAnsi="Times New Roman"/>
                <w:highlight w:val="none"/>
              </w:rPr>
            </w:pPr>
            <w:r>
              <w:rPr>
                <w:rFonts w:hint="default" w:ascii="Times New Roman" w:hAnsi="Times New Roman"/>
                <w:highlight w:val="none"/>
              </w:rPr>
              <w:t>研究开发方（乙方）</w:t>
            </w: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名称（或姓名）</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eastAsia="楷体_GB2312"/>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法定代表人</w:t>
            </w:r>
          </w:p>
        </w:tc>
        <w:tc>
          <w:tcPr>
            <w:tcW w:w="2350" w:type="dxa"/>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（签章）</w:t>
            </w:r>
          </w:p>
        </w:tc>
        <w:tc>
          <w:tcPr>
            <w:tcW w:w="2100" w:type="dxa"/>
            <w:gridSpan w:val="4"/>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委托代理人</w:t>
            </w:r>
          </w:p>
        </w:tc>
        <w:tc>
          <w:tcPr>
            <w:tcW w:w="1929" w:type="dxa"/>
            <w:gridSpan w:val="3"/>
            <w:tcBorders>
              <w:right w:val="single" w:color="auto" w:sz="8" w:space="0"/>
            </w:tcBorders>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联</w:t>
            </w:r>
            <w:r>
              <w:rPr>
                <w:rFonts w:ascii="Times New Roman" w:hAnsi="Times New Roman"/>
                <w:highlight w:val="none"/>
              </w:rPr>
              <w:t xml:space="preserve"> </w:t>
            </w:r>
            <w:r>
              <w:rPr>
                <w:rFonts w:hint="default" w:ascii="Times New Roman" w:hAnsi="Times New Roman"/>
                <w:highlight w:val="none"/>
              </w:rPr>
              <w:t xml:space="preserve"> 系</w:t>
            </w:r>
            <w:r>
              <w:rPr>
                <w:rFonts w:ascii="Times New Roman" w:hAnsi="Times New Roman"/>
                <w:highlight w:val="none"/>
              </w:rPr>
              <w:t xml:space="preserve">  </w:t>
            </w:r>
            <w:r>
              <w:rPr>
                <w:rFonts w:hint="default" w:ascii="Times New Roman" w:hAnsi="Times New Roman"/>
                <w:highlight w:val="none"/>
              </w:rPr>
              <w:t>人</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住</w:t>
            </w:r>
            <w:r>
              <w:rPr>
                <w:rFonts w:ascii="Times New Roman" w:hAnsi="Times New Roman"/>
                <w:highlight w:val="none"/>
              </w:rPr>
              <w:t xml:space="preserve">     </w:t>
            </w:r>
            <w:r>
              <w:rPr>
                <w:rFonts w:hint="default" w:ascii="Times New Roman" w:hAnsi="Times New Roman"/>
                <w:highlight w:val="none"/>
              </w:rPr>
              <w:t>所</w:t>
            </w:r>
          </w:p>
          <w:p>
            <w:pPr>
              <w:tabs>
                <w:tab w:val="left" w:pos="1100"/>
              </w:tabs>
              <w:jc w:val="center"/>
              <w:rPr>
                <w:rFonts w:hint="default" w:ascii="Times New Roman" w:hAnsi="Times New Roman"/>
                <w:highlight w:val="none"/>
              </w:rPr>
            </w:pPr>
            <w:r>
              <w:rPr>
                <w:rFonts w:hint="default" w:ascii="Times New Roman" w:hAnsi="Times New Roman"/>
                <w:highlight w:val="none"/>
              </w:rPr>
              <w:t>（通讯地址）</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eastAsia="楷体_GB2312"/>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电</w:t>
            </w:r>
            <w:r>
              <w:rPr>
                <w:rFonts w:ascii="Times New Roman" w:hAnsi="Times New Roman"/>
                <w:highlight w:val="none"/>
              </w:rPr>
              <w:t xml:space="preserve"> </w:t>
            </w:r>
            <w:r>
              <w:rPr>
                <w:rFonts w:hint="default" w:ascii="Times New Roman" w:hAnsi="Times New Roman"/>
                <w:highlight w:val="none"/>
              </w:rPr>
              <w:t xml:space="preserve"> </w:t>
            </w:r>
            <w:r>
              <w:rPr>
                <w:rFonts w:ascii="Times New Roman" w:hAnsi="Times New Roman"/>
                <w:highlight w:val="none"/>
              </w:rPr>
              <w:t xml:space="preserve">    </w:t>
            </w:r>
            <w:r>
              <w:rPr>
                <w:rFonts w:hint="default" w:ascii="Times New Roman" w:hAnsi="Times New Roman"/>
                <w:highlight w:val="none"/>
              </w:rPr>
              <w:t>话</w:t>
            </w:r>
          </w:p>
        </w:tc>
        <w:tc>
          <w:tcPr>
            <w:tcW w:w="2350" w:type="dxa"/>
            <w:noWrap w:val="0"/>
            <w:vAlign w:val="center"/>
          </w:tcPr>
          <w:p>
            <w:pPr>
              <w:tabs>
                <w:tab w:val="left" w:pos="1100"/>
              </w:tabs>
              <w:jc w:val="center"/>
              <w:rPr>
                <w:rFonts w:hint="default" w:ascii="Times New Roman" w:hAnsi="Times New Roman"/>
                <w:spacing w:val="-20"/>
                <w:highlight w:val="none"/>
              </w:rPr>
            </w:pPr>
          </w:p>
        </w:tc>
        <w:tc>
          <w:tcPr>
            <w:tcW w:w="1760" w:type="dxa"/>
            <w:gridSpan w:val="3"/>
            <w:noWrap w:val="0"/>
            <w:vAlign w:val="center"/>
          </w:tcPr>
          <w:p>
            <w:pPr>
              <w:tabs>
                <w:tab w:val="left" w:pos="1100"/>
              </w:tabs>
              <w:jc w:val="center"/>
              <w:rPr>
                <w:rFonts w:ascii="Times New Roman" w:hAnsi="Times New Roman"/>
                <w:highlight w:val="none"/>
              </w:rPr>
            </w:pPr>
            <w:r>
              <w:rPr>
                <w:rFonts w:ascii="Times New Roman" w:hAnsi="Times New Roman"/>
                <w:highlight w:val="none"/>
              </w:rPr>
              <w:t>E-mail</w:t>
            </w:r>
          </w:p>
        </w:tc>
        <w:tc>
          <w:tcPr>
            <w:tcW w:w="2269" w:type="dxa"/>
            <w:gridSpan w:val="4"/>
            <w:tcBorders>
              <w:right w:val="single" w:color="auto" w:sz="8" w:space="0"/>
            </w:tcBorders>
            <w:noWrap w:val="0"/>
            <w:vAlign w:val="center"/>
          </w:tcPr>
          <w:p>
            <w:pPr>
              <w:tabs>
                <w:tab w:val="left" w:pos="1100"/>
              </w:tabs>
              <w:jc w:val="center"/>
              <w:rPr>
                <w:rFonts w:hint="default" w:ascii="Times New Roman" w:hAnsi="Times New Roman"/>
                <w:highlight w:val="none"/>
              </w:rPr>
            </w:pPr>
          </w:p>
          <w:p>
            <w:pPr>
              <w:tabs>
                <w:tab w:val="left" w:pos="1100"/>
              </w:tabs>
              <w:jc w:val="center"/>
              <w:rPr>
                <w:rFonts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开 户 银 行</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eastAsia="楷体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帐      号</w:t>
            </w:r>
          </w:p>
        </w:tc>
        <w:tc>
          <w:tcPr>
            <w:tcW w:w="2921" w:type="dxa"/>
            <w:gridSpan w:val="3"/>
            <w:noWrap w:val="0"/>
            <w:vAlign w:val="center"/>
          </w:tcPr>
          <w:p>
            <w:pPr>
              <w:tabs>
                <w:tab w:val="left" w:pos="1100"/>
              </w:tabs>
              <w:jc w:val="center"/>
              <w:rPr>
                <w:rFonts w:hint="default" w:ascii="Times New Roman" w:hAnsi="Times New Roman"/>
                <w:highlight w:val="none"/>
              </w:rPr>
            </w:pPr>
          </w:p>
        </w:tc>
        <w:tc>
          <w:tcPr>
            <w:tcW w:w="1914" w:type="dxa"/>
            <w:gridSpan w:val="4"/>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邮政编码</w:t>
            </w:r>
          </w:p>
        </w:tc>
        <w:tc>
          <w:tcPr>
            <w:tcW w:w="1544" w:type="dxa"/>
            <w:tcBorders>
              <w:right w:val="single" w:color="auto" w:sz="8" w:space="0"/>
            </w:tcBorders>
            <w:noWrap w:val="0"/>
            <w:vAlign w:val="center"/>
          </w:tcPr>
          <w:p>
            <w:pPr>
              <w:tabs>
                <w:tab w:val="left" w:pos="1100"/>
              </w:tabs>
              <w:jc w:val="center"/>
              <w:rPr>
                <w:rFonts w:hint="default"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restart"/>
            <w:tcBorders>
              <w:left w:val="single" w:color="auto" w:sz="8" w:space="0"/>
            </w:tcBorders>
            <w:noWrap w:val="0"/>
            <w:textDirection w:val="tbRlV"/>
            <w:vAlign w:val="center"/>
          </w:tcPr>
          <w:p>
            <w:pPr>
              <w:tabs>
                <w:tab w:val="left" w:pos="1100"/>
              </w:tabs>
              <w:ind w:left="113" w:right="113"/>
              <w:jc w:val="center"/>
              <w:rPr>
                <w:rFonts w:hint="default" w:ascii="Times New Roman" w:hAnsi="Times New Roman"/>
                <w:highlight w:val="none"/>
              </w:rPr>
            </w:pPr>
            <w:r>
              <w:rPr>
                <w:rFonts w:hint="default" w:ascii="Times New Roman" w:hAnsi="Times New Roman"/>
                <w:highlight w:val="none"/>
              </w:rPr>
              <w:t>中</w:t>
            </w:r>
            <w:r>
              <w:rPr>
                <w:rFonts w:ascii="Times New Roman" w:hAnsi="Times New Roman"/>
                <w:highlight w:val="none"/>
              </w:rPr>
              <w:t xml:space="preserve">        </w:t>
            </w:r>
            <w:r>
              <w:rPr>
                <w:rFonts w:hint="default" w:ascii="Times New Roman" w:hAnsi="Times New Roman"/>
                <w:highlight w:val="none"/>
              </w:rPr>
              <w:t>介</w:t>
            </w:r>
            <w:r>
              <w:rPr>
                <w:rFonts w:ascii="Times New Roman" w:hAnsi="Times New Roman"/>
                <w:highlight w:val="none"/>
              </w:rPr>
              <w:t xml:space="preserve">       </w:t>
            </w:r>
            <w:r>
              <w:rPr>
                <w:rFonts w:hint="default" w:ascii="Times New Roman" w:hAnsi="Times New Roman"/>
                <w:highlight w:val="none"/>
              </w:rPr>
              <w:t>方</w:t>
            </w: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单 位 名 称</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highlight w:val="none"/>
              </w:rPr>
            </w:pPr>
          </w:p>
          <w:p>
            <w:pPr>
              <w:tabs>
                <w:tab w:val="left" w:pos="1100"/>
              </w:tabs>
              <w:jc w:val="center"/>
              <w:rPr>
                <w:rFonts w:ascii="Times New Roman" w:hAnsi="Times New Roman"/>
                <w:highlight w:val="none"/>
              </w:rPr>
            </w:pPr>
            <w:r>
              <w:rPr>
                <w:rFonts w:hint="default" w:ascii="Times New Roman" w:hAnsi="Times New Roman"/>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法定代表人</w:t>
            </w:r>
          </w:p>
        </w:tc>
        <w:tc>
          <w:tcPr>
            <w:tcW w:w="2350" w:type="dxa"/>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（签章）</w:t>
            </w:r>
          </w:p>
        </w:tc>
        <w:tc>
          <w:tcPr>
            <w:tcW w:w="2100" w:type="dxa"/>
            <w:gridSpan w:val="4"/>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委托代理人</w:t>
            </w:r>
          </w:p>
        </w:tc>
        <w:tc>
          <w:tcPr>
            <w:tcW w:w="1929" w:type="dxa"/>
            <w:gridSpan w:val="3"/>
            <w:tcBorders>
              <w:right w:val="single" w:color="auto" w:sz="8" w:space="0"/>
            </w:tcBorders>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联  系  人</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highlight w:val="none"/>
              </w:rPr>
            </w:pPr>
          </w:p>
          <w:p>
            <w:pPr>
              <w:tabs>
                <w:tab w:val="left" w:pos="1100"/>
              </w:tabs>
              <w:jc w:val="center"/>
              <w:rPr>
                <w:rFonts w:hint="default" w:ascii="Times New Roman" w:hAnsi="Times New Roman"/>
                <w:highlight w:val="none"/>
              </w:rPr>
            </w:pPr>
            <w:r>
              <w:rPr>
                <w:rFonts w:hint="default" w:ascii="Times New Roman" w:hAnsi="Times New Roman"/>
                <w:highlight w:val="none"/>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住     所</w:t>
            </w:r>
          </w:p>
          <w:p>
            <w:pPr>
              <w:tabs>
                <w:tab w:val="left" w:pos="1100"/>
              </w:tabs>
              <w:jc w:val="center"/>
              <w:rPr>
                <w:rFonts w:hint="default" w:ascii="Times New Roman" w:hAnsi="Times New Roman"/>
                <w:highlight w:val="none"/>
              </w:rPr>
            </w:pPr>
            <w:r>
              <w:rPr>
                <w:rFonts w:hint="default" w:ascii="Times New Roman" w:hAnsi="Times New Roman"/>
                <w:highlight w:val="none"/>
              </w:rPr>
              <w:t>（通讯地址）</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电      话</w:t>
            </w:r>
          </w:p>
        </w:tc>
        <w:tc>
          <w:tcPr>
            <w:tcW w:w="2876" w:type="dxa"/>
            <w:gridSpan w:val="2"/>
            <w:noWrap w:val="0"/>
            <w:vAlign w:val="center"/>
          </w:tcPr>
          <w:p>
            <w:pPr>
              <w:tabs>
                <w:tab w:val="left" w:pos="1100"/>
              </w:tabs>
              <w:jc w:val="center"/>
              <w:rPr>
                <w:rFonts w:hint="default" w:ascii="Times New Roman" w:hAnsi="Times New Roman"/>
                <w:highlight w:val="none"/>
              </w:rPr>
            </w:pPr>
          </w:p>
        </w:tc>
        <w:tc>
          <w:tcPr>
            <w:tcW w:w="1234" w:type="dxa"/>
            <w:gridSpan w:val="2"/>
            <w:noWrap w:val="0"/>
            <w:vAlign w:val="center"/>
          </w:tcPr>
          <w:p>
            <w:pPr>
              <w:tabs>
                <w:tab w:val="left" w:pos="1100"/>
              </w:tabs>
              <w:jc w:val="center"/>
              <w:rPr>
                <w:rFonts w:ascii="Times New Roman" w:hAnsi="Times New Roman"/>
                <w:highlight w:val="none"/>
              </w:rPr>
            </w:pPr>
            <w:r>
              <w:rPr>
                <w:rFonts w:ascii="Times New Roman" w:hAnsi="Times New Roman"/>
                <w:highlight w:val="none"/>
              </w:rPr>
              <w:t>E-mail</w:t>
            </w:r>
          </w:p>
        </w:tc>
        <w:tc>
          <w:tcPr>
            <w:tcW w:w="2269" w:type="dxa"/>
            <w:gridSpan w:val="4"/>
            <w:tcBorders>
              <w:right w:val="single" w:color="auto" w:sz="8" w:space="0"/>
            </w:tcBorders>
            <w:noWrap w:val="0"/>
            <w:vAlign w:val="center"/>
          </w:tcPr>
          <w:p>
            <w:pPr>
              <w:tabs>
                <w:tab w:val="left" w:pos="1100"/>
              </w:tabs>
              <w:jc w:val="center"/>
              <w:rPr>
                <w:rFonts w:hint="default"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开 户 银 行</w:t>
            </w:r>
          </w:p>
        </w:tc>
        <w:tc>
          <w:tcPr>
            <w:tcW w:w="6379" w:type="dxa"/>
            <w:gridSpan w:val="8"/>
            <w:tcBorders>
              <w:right w:val="single" w:color="auto" w:sz="8" w:space="0"/>
            </w:tcBorders>
            <w:noWrap w:val="0"/>
            <w:vAlign w:val="center"/>
          </w:tcPr>
          <w:p>
            <w:pPr>
              <w:tabs>
                <w:tab w:val="left" w:pos="1100"/>
              </w:tabs>
              <w:jc w:val="center"/>
              <w:rPr>
                <w:rFonts w:hint="default" w:ascii="Times New Roman" w:hAnsi="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504" w:type="dxa"/>
            <w:vMerge w:val="continue"/>
            <w:tcBorders>
              <w:left w:val="single" w:color="auto" w:sz="8" w:space="0"/>
              <w:bottom w:val="single" w:color="auto" w:sz="8" w:space="0"/>
            </w:tcBorders>
            <w:noWrap w:val="0"/>
            <w:vAlign w:val="center"/>
          </w:tcPr>
          <w:p>
            <w:pPr>
              <w:tabs>
                <w:tab w:val="left" w:pos="1100"/>
              </w:tabs>
              <w:jc w:val="center"/>
              <w:rPr>
                <w:rFonts w:hint="default" w:ascii="Times New Roman" w:hAnsi="Times New Roman"/>
                <w:highlight w:val="none"/>
              </w:rPr>
            </w:pPr>
          </w:p>
        </w:tc>
        <w:tc>
          <w:tcPr>
            <w:tcW w:w="2084" w:type="dxa"/>
            <w:tcBorders>
              <w:bottom w:val="single" w:color="auto" w:sz="8" w:space="0"/>
            </w:tcBorders>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帐      号</w:t>
            </w:r>
          </w:p>
        </w:tc>
        <w:tc>
          <w:tcPr>
            <w:tcW w:w="2921" w:type="dxa"/>
            <w:gridSpan w:val="3"/>
            <w:tcBorders>
              <w:bottom w:val="single" w:color="auto" w:sz="8" w:space="0"/>
            </w:tcBorders>
            <w:noWrap w:val="0"/>
            <w:vAlign w:val="center"/>
          </w:tcPr>
          <w:p>
            <w:pPr>
              <w:tabs>
                <w:tab w:val="left" w:pos="1100"/>
              </w:tabs>
              <w:jc w:val="center"/>
              <w:rPr>
                <w:rFonts w:hint="default" w:ascii="Times New Roman" w:hAnsi="Times New Roman"/>
                <w:highlight w:val="none"/>
              </w:rPr>
            </w:pPr>
          </w:p>
        </w:tc>
        <w:tc>
          <w:tcPr>
            <w:tcW w:w="1847" w:type="dxa"/>
            <w:gridSpan w:val="3"/>
            <w:tcBorders>
              <w:bottom w:val="single" w:color="auto" w:sz="8" w:space="0"/>
            </w:tcBorders>
            <w:noWrap w:val="0"/>
            <w:vAlign w:val="center"/>
          </w:tcPr>
          <w:p>
            <w:pPr>
              <w:tabs>
                <w:tab w:val="left" w:pos="1100"/>
              </w:tabs>
              <w:jc w:val="center"/>
              <w:rPr>
                <w:rFonts w:hint="default" w:ascii="Times New Roman" w:hAnsi="Times New Roman"/>
                <w:highlight w:val="none"/>
              </w:rPr>
            </w:pPr>
            <w:r>
              <w:rPr>
                <w:rFonts w:hint="default" w:ascii="Times New Roman" w:hAnsi="Times New Roman"/>
                <w:highlight w:val="none"/>
              </w:rPr>
              <w:t>邮政编码</w:t>
            </w:r>
          </w:p>
        </w:tc>
        <w:tc>
          <w:tcPr>
            <w:tcW w:w="1611" w:type="dxa"/>
            <w:gridSpan w:val="2"/>
            <w:tcBorders>
              <w:bottom w:val="single" w:color="auto" w:sz="8" w:space="0"/>
              <w:right w:val="single" w:color="auto" w:sz="8" w:space="0"/>
            </w:tcBorders>
            <w:noWrap w:val="0"/>
            <w:vAlign w:val="center"/>
          </w:tcPr>
          <w:p>
            <w:pPr>
              <w:tabs>
                <w:tab w:val="left" w:pos="1100"/>
              </w:tabs>
              <w:jc w:val="center"/>
              <w:rPr>
                <w:rFonts w:hint="default" w:ascii="Times New Roman" w:hAnsi="Times New Roman"/>
                <w:highlight w:val="none"/>
              </w:rPr>
            </w:pPr>
          </w:p>
        </w:tc>
      </w:tr>
    </w:tbl>
    <w:p>
      <w:pPr>
        <w:tabs>
          <w:tab w:val="left" w:pos="1100"/>
        </w:tabs>
        <w:jc w:val="center"/>
        <w:rPr>
          <w:rFonts w:hint="default" w:ascii="Times New Roman" w:hAnsi="Times New Roman"/>
          <w:b/>
          <w:sz w:val="44"/>
          <w:highlight w:val="none"/>
          <w:u w:val="single"/>
        </w:rPr>
      </w:pPr>
    </w:p>
    <w:p>
      <w:pPr>
        <w:tabs>
          <w:tab w:val="left" w:pos="1100"/>
        </w:tabs>
        <w:jc w:val="center"/>
        <w:rPr>
          <w:rFonts w:hint="default" w:ascii="Times New Roman" w:hAnsi="Times New Roman"/>
          <w:b/>
          <w:sz w:val="44"/>
          <w:highlight w:val="none"/>
          <w:u w:val="single"/>
        </w:rPr>
      </w:pPr>
    </w:p>
    <w:p>
      <w:pPr>
        <w:tabs>
          <w:tab w:val="left" w:pos="1100"/>
        </w:tabs>
        <w:jc w:val="center"/>
        <w:rPr>
          <w:rFonts w:hint="default" w:ascii="Times New Roman" w:hAnsi="Times New Roman"/>
          <w:b/>
          <w:sz w:val="44"/>
          <w:highlight w:val="none"/>
          <w:u w:val="single"/>
        </w:rPr>
      </w:pPr>
      <w:r>
        <w:rPr>
          <w:rFonts w:hint="default" w:ascii="Times New Roman" w:hAnsi="Times New Roman"/>
          <w:b/>
          <w:sz w:val="44"/>
          <w:highlight w:val="none"/>
          <w:u w:val="single"/>
        </w:rPr>
        <w:t>印  花  税  票  粘  贴  处</w:t>
      </w: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r>
        <w:rPr>
          <w:rFonts w:ascii="Times New Roman" w:hAnsi="Times New Roman"/>
          <w:sz w:val="28"/>
          <w:highlight w:val="none"/>
        </w:rPr>
        <mc:AlternateContent>
          <mc:Choice Requires="wps">
            <w:drawing>
              <wp:anchor distT="0" distB="0" distL="114300" distR="114300" simplePos="0" relativeHeight="251660288" behindDoc="0" locked="0" layoutInCell="0" allowOverlap="1">
                <wp:simplePos x="0" y="0"/>
                <wp:positionH relativeFrom="column">
                  <wp:posOffset>453390</wp:posOffset>
                </wp:positionH>
                <wp:positionV relativeFrom="paragraph">
                  <wp:posOffset>285115</wp:posOffset>
                </wp:positionV>
                <wp:extent cx="4508500" cy="2649220"/>
                <wp:effectExtent l="4445" t="4445" r="20955" b="13335"/>
                <wp:wrapNone/>
                <wp:docPr id="3" name="文本框 3"/>
                <wp:cNvGraphicFramePr/>
                <a:graphic xmlns:a="http://schemas.openxmlformats.org/drawingml/2006/main">
                  <a:graphicData uri="http://schemas.microsoft.com/office/word/2010/wordprocessingShape">
                    <wps:wsp>
                      <wps:cNvSpPr txBox="1"/>
                      <wps:spPr>
                        <a:xfrm>
                          <a:off x="0" y="0"/>
                          <a:ext cx="4508500" cy="26492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28"/>
                              </w:rPr>
                            </w:pPr>
                            <w:r>
                              <w:rPr>
                                <w:rFonts w:hint="eastAsia"/>
                                <w:b/>
                                <w:sz w:val="28"/>
                              </w:rPr>
                              <w:t>登记机关审查记栏：</w:t>
                            </w: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b/>
                                <w:sz w:val="30"/>
                              </w:rPr>
                            </w:pPr>
                            <w:r>
                              <w:rPr>
                                <w:rFonts w:hint="eastAsia"/>
                                <w:b/>
                                <w:sz w:val="30"/>
                              </w:rPr>
                              <w:t>技术合同登记机关（专用章）</w:t>
                            </w:r>
                          </w:p>
                          <w:p>
                            <w:pPr>
                              <w:jc w:val="center"/>
                              <w:rPr>
                                <w:rFonts w:hint="eastAsia"/>
                                <w:sz w:val="28"/>
                              </w:rPr>
                            </w:pPr>
                          </w:p>
                          <w:p>
                            <w:pPr>
                              <w:jc w:val="center"/>
                              <w:rPr>
                                <w:rFonts w:hint="eastAsia"/>
                                <w:b/>
                                <w:sz w:val="28"/>
                              </w:rPr>
                            </w:pPr>
                            <w:r>
                              <w:rPr>
                                <w:rFonts w:hint="eastAsia"/>
                                <w:b/>
                                <w:sz w:val="28"/>
                              </w:rPr>
                              <w:t>经办人：              （签章）    年    月     日</w:t>
                            </w:r>
                          </w:p>
                        </w:txbxContent>
                      </wps:txbx>
                      <wps:bodyPr upright="1"/>
                    </wps:wsp>
                  </a:graphicData>
                </a:graphic>
              </wp:anchor>
            </w:drawing>
          </mc:Choice>
          <mc:Fallback>
            <w:pict>
              <v:shape id="_x0000_s1026" o:spid="_x0000_s1026" o:spt="202" type="#_x0000_t202" style="position:absolute;left:0pt;margin-left:35.7pt;margin-top:22.45pt;height:208.6pt;width:355pt;z-index:251660288;mso-width-relative:page;mso-height-relative:page;" fillcolor="#FFFFFF" filled="t" stroked="t" coordsize="21600,21600" o:allowincell="f" o:gfxdata="UEsDBAoAAAAAAIdO4kAAAAAAAAAAAAAAAAAEAAAAZHJzL1BLAwQUAAAACACHTuJAwtp8itgAAAAJ&#10;AQAADwAAAGRycy9kb3ducmV2LnhtbE2PwU7DMBBE70j8g7VIXBB1UqIkDXF6QALBjRYEVzfeJhHx&#10;OthuWv6e7QmOOzOafVOvT3YUM/owOFKQLhIQSK0zA3UK3t8eb0sQIWoyenSECn4wwLq5vKh1ZdyR&#10;NjhvYye4hEKlFfQxTpWUoe3R6rBwExJ7e+etjnz6Thqvj1xuR7lMklxaPRB/6PWEDz22X9uDVVBm&#10;z/NneLl7/Wjz/biKN8X89O2Vur5Kk3sQEU/xLwxnfEaHhpl27kAmiFFBkWacVJBlKxDsF+VZ2LGQ&#10;L1OQTS3/L2h+AVBLAwQUAAAACACHTuJAtpvkbw8CAAA3BAAADgAAAGRycy9lMm9Eb2MueG1srVNL&#10;btswEN0X6B0I7mspShwkguUAqetuirZA2gPQJCUR4A8c2pIv0N6gq26677l8jgxpx/m0Cy+iBTXk&#10;DN/MezOc3YxGk40MoJxt6NmkpERa7oSyXUO/f1u+u6IEIrOCaWdlQ7cS6M387ZvZ4GtZud5pIQNB&#10;EAv14Bvax+jrogDeS8Ng4ry06GxdMCziNnSFCGxAdKOLqiwvi8EF4YPjEgBPF3snPSCGUwBd2you&#10;F46vjbRxjxqkZhEpQa880Hmutm0lj1/aFmQkuqHINOYVk6C9Smsxn7G6C8z3ih9KYKeU8IKTYcpi&#10;0iPUgkVG1kH9A2UUDw5cGyfcmWJPJCuCLM7KF9rc9czLzAWlBn8UHV4Pln/efA1EiYaeU2KZwYbv&#10;fv3c/f67+/ODnCd5Bg81Rt15jIvjrRtxaB7OAQ8T67ENJv2RD0E/irs9iivHSDgeXkzLq2mJLo6+&#10;6vLiuqqy/MXjdR8gfpTOkGQ0NGD3sqhs8wkiloKhDyEpGzitxFJpnTehW73XgWwYdnqZv1QlXnkW&#10;pi0ZGno9raZYCMPxbXFs0DQeJQDb5XzPbsBT4DJ//wNOhS0Y9PsCMkIKY7VRUYZs9ZKJD1aQuPUo&#10;s8XXRVMxRgpKtMTHmKwcGZnSp0QiO22RZOrRvhfJiuNqRJhkrpzYYt/WPqiuR0lz53I4zlNW5zD7&#10;aWCf7jPo43uf3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C2nyK2AAAAAkBAAAPAAAAAAAAAAEA&#10;IAAAACIAAABkcnMvZG93bnJldi54bWxQSwECFAAUAAAACACHTuJAtpvkbw8CAAA3BAAADgAAAAAA&#10;AAABACAAAAAnAQAAZHJzL2Uyb0RvYy54bWxQSwUGAAAAAAYABgBZAQAAqAUAAAAA&#10;">
                <v:fill on="t" focussize="0,0"/>
                <v:stroke color="#000000" joinstyle="miter"/>
                <v:imagedata o:title=""/>
                <o:lock v:ext="edit" aspectratio="f"/>
                <v:textbox>
                  <w:txbxContent>
                    <w:p>
                      <w:pPr>
                        <w:jc w:val="center"/>
                        <w:rPr>
                          <w:rFonts w:hint="eastAsia"/>
                          <w:b/>
                          <w:sz w:val="28"/>
                        </w:rPr>
                      </w:pPr>
                      <w:r>
                        <w:rPr>
                          <w:rFonts w:hint="eastAsia"/>
                          <w:b/>
                          <w:sz w:val="28"/>
                        </w:rPr>
                        <w:t>登记机关审查记栏：</w:t>
                      </w: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b/>
                          <w:sz w:val="30"/>
                        </w:rPr>
                      </w:pPr>
                      <w:r>
                        <w:rPr>
                          <w:rFonts w:hint="eastAsia"/>
                          <w:b/>
                          <w:sz w:val="30"/>
                        </w:rPr>
                        <w:t>技术合同登记机关（专用章）</w:t>
                      </w:r>
                    </w:p>
                    <w:p>
                      <w:pPr>
                        <w:jc w:val="center"/>
                        <w:rPr>
                          <w:rFonts w:hint="eastAsia"/>
                          <w:sz w:val="28"/>
                        </w:rPr>
                      </w:pPr>
                    </w:p>
                    <w:p>
                      <w:pPr>
                        <w:jc w:val="center"/>
                        <w:rPr>
                          <w:rFonts w:hint="eastAsia"/>
                          <w:b/>
                          <w:sz w:val="28"/>
                        </w:rPr>
                      </w:pPr>
                      <w:r>
                        <w:rPr>
                          <w:rFonts w:hint="eastAsia"/>
                          <w:b/>
                          <w:sz w:val="28"/>
                        </w:rPr>
                        <w:t>经办人：              （签章）    年    月     日</w:t>
                      </w:r>
                    </w:p>
                  </w:txbxContent>
                </v:textbox>
              </v:shape>
            </w:pict>
          </mc:Fallback>
        </mc:AlternateContent>
      </w: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rPr>
          <w:rFonts w:hint="default" w:ascii="Times New Roman" w:hAnsi="Times New Roman"/>
          <w:sz w:val="28"/>
          <w:highlight w:val="none"/>
        </w:rPr>
      </w:pPr>
    </w:p>
    <w:p>
      <w:pPr>
        <w:tabs>
          <w:tab w:val="left" w:pos="1100"/>
        </w:tabs>
        <w:jc w:val="center"/>
        <w:rPr>
          <w:rFonts w:hint="default" w:ascii="Times New Roman" w:hAnsi="Times New Roman"/>
          <w:sz w:val="28"/>
          <w:highlight w:val="none"/>
        </w:rPr>
      </w:pPr>
    </w:p>
    <w:p>
      <w:pPr>
        <w:tabs>
          <w:tab w:val="left" w:pos="1100"/>
        </w:tabs>
        <w:jc w:val="center"/>
        <w:rPr>
          <w:rFonts w:hint="default" w:ascii="Times New Roman" w:hAnsi="Times New Roman"/>
          <w:sz w:val="28"/>
          <w:highlight w:val="none"/>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sectPr>
          <w:pgSz w:w="11906" w:h="16838"/>
          <w:pgMar w:top="1701" w:right="1701" w:bottom="1701" w:left="1701" w:header="851" w:footer="992" w:gutter="0"/>
          <w:cols w:space="425" w:num="1"/>
          <w:docGrid w:type="lines" w:linePitch="312" w:charSpace="0"/>
        </w:sect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0" w:firstLineChars="0"/>
        <w:jc w:val="lef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附件3</w:t>
      </w:r>
    </w:p>
    <w:p>
      <w:pPr>
        <w:rPr>
          <w:rFonts w:hint="default" w:ascii="Times New Roman" w:hAnsi="Times New Roman" w:eastAsia="宋体"/>
          <w:bCs/>
          <w:sz w:val="28"/>
          <w:highlight w:val="none"/>
        </w:rPr>
      </w:pPr>
      <w:r>
        <w:rPr>
          <w:rFonts w:ascii="Times New Roman" w:hAnsi="Times New Roman"/>
          <w:sz w:val="28"/>
          <w:highlight w:val="none"/>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125730</wp:posOffset>
                </wp:positionV>
                <wp:extent cx="4209415" cy="323850"/>
                <wp:effectExtent l="4445" t="4445" r="15240" b="14605"/>
                <wp:wrapNone/>
                <wp:docPr id="21" name="文本框 21"/>
                <wp:cNvGraphicFramePr/>
                <a:graphic xmlns:a="http://schemas.openxmlformats.org/drawingml/2006/main">
                  <a:graphicData uri="http://schemas.microsoft.com/office/word/2010/wordprocessingShape">
                    <wps:wsp>
                      <wps:cNvSpPr txBox="1"/>
                      <wps:spPr>
                        <a:xfrm>
                          <a:off x="0" y="0"/>
                          <a:ext cx="420941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仿宋_GB2312"/>
                                <w:sz w:val="24"/>
                                <w:szCs w:val="24"/>
                                <w:lang w:val="en-US" w:eastAsia="zh-CN"/>
                              </w:rPr>
                            </w:pPr>
                            <w:r>
                              <w:rPr>
                                <w:rFonts w:hint="eastAsia"/>
                                <w:sz w:val="24"/>
                                <w:szCs w:val="24"/>
                                <w:lang w:val="en-US" w:eastAsia="zh-CN"/>
                              </w:rPr>
                              <w:t>项目编号（研究院填写）</w:t>
                            </w:r>
                          </w:p>
                        </w:txbxContent>
                      </wps:txbx>
                      <wps:bodyPr upright="1"/>
                    </wps:wsp>
                  </a:graphicData>
                </a:graphic>
              </wp:anchor>
            </w:drawing>
          </mc:Choice>
          <mc:Fallback>
            <w:pict>
              <v:shape id="_x0000_s1026" o:spid="_x0000_s1026" o:spt="202" type="#_x0000_t202" style="position:absolute;left:0pt;margin-left:-1.2pt;margin-top:9.9pt;height:25.5pt;width:331.45pt;z-index:251659264;mso-width-relative:page;mso-height-relative:page;" fillcolor="#FFFFFF" filled="t" stroked="t" coordsize="21600,21600" o:gfxdata="UEsDBAoAAAAAAIdO4kAAAAAAAAAAAAAAAAAEAAAAZHJzL1BLAwQUAAAACACHTuJAf3jemNgAAAAI&#10;AQAADwAAAGRycy9kb3ducmV2LnhtbE2PwU7DMBBE70j8g7VIXFBrt5Q0TeP0gASCGxREr268TSLs&#10;dYjdtPw9ywmOOzOafVNuzt6JEYfYBdIwmyoQSHWwHTUa3t8eJjmImAxZ4wKhhm+MsKkuL0pT2HCi&#10;Vxy3qRFcQrEwGtqU+kLKWLfoTZyGHom9Qxi8SXwOjbSDOXG5d3KuVCa96Yg/tKbH+xbrz+3Ra8gX&#10;T+MuPt++fNTZwa3SzXJ8/Bq0vr6aqTWIhOf0F4ZffEaHipn24Ug2CqdhMl9wkvUVL2A/y9QdiL2G&#10;pcpBVqX8P6D6AVBLAwQUAAAACACHTuJAdpyROQ8CAAA4BAAADgAAAGRycy9lMm9Eb2MueG1srVPN&#10;jtMwEL4j8Q6W7zRpdot2o6YrQSkXBEgLD+DaTmLJf/K4TfoC8AacuHDnufocjN1u94c99LA5OOPx&#10;+Jv5vhnPb0ajyVYGUM42dDopKZGWO6Fs19Dv31ZvriiByKxg2lnZ0J0EerN4/Wo++FpWrndayEAQ&#10;xEI9+Ib2Mfq6KID30jCYOC8tHrYuGBZxG7pCBDYgutFFVZZvi8EF4YPjEgC9y8MhPSKGcwBd2you&#10;l45vjLTxgBqkZhEpQa880EWutm0lj1/aFmQkuqHINOYVk6C9TmuxmLO6C8z3ih9LYOeU8ISTYcpi&#10;0hPUkkVGNkH9B2UUDw5cGyfcmeJAJCuCLKblE21ue+Zl5oJSgz+JDi8Hyz9vvwaiREOrKSWWGez4&#10;/tfP/e+/+z8/CPpQoMFDjXG3HiPj+M6NODZ3fkBn4j22waQ/MiJ4jvLuTvLKMRKOzsuqvL6czijh&#10;eHZRXVzNsv7F/W0fIH6UzpBkNDRg+7KqbPsJIlaCoXchKRk4rcRKaZ03oVu/14FsGbZ6lb9UJF55&#10;FKYtGRp6PatSHQznt8W5QdN41ABsl/M9ugEPgcv8PQecClsy6A8FZIQUxmqjogzZ6iUTH6wgcedR&#10;ZovPi6ZijBSUaImvMVk5MjKlz4lEdtoiydSiQyuSFcf1iDDJXDuxw7ZtfFBdj5LmxuVwHKisznH4&#10;08Q+3GfQ+we/+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N6Y2AAAAAgBAAAPAAAAAAAAAAEA&#10;IAAAACIAAABkcnMvZG93bnJldi54bWxQSwECFAAUAAAACACHTuJAdpyROQ8CAAA4BAAADgAAAAAA&#10;AAABACAAAAAnAQAAZHJzL2Uyb0RvYy54bWxQSwUGAAAAAAYABgBZAQAAqAUAAAAA&#10;">
                <v:fill on="t" focussize="0,0"/>
                <v:stroke color="#000000" joinstyle="miter"/>
                <v:imagedata o:title=""/>
                <o:lock v:ext="edit" aspectratio="f"/>
                <v:textbox>
                  <w:txbxContent>
                    <w:p>
                      <w:pPr>
                        <w:rPr>
                          <w:rFonts w:hint="default" w:eastAsia="仿宋_GB2312"/>
                          <w:sz w:val="24"/>
                          <w:szCs w:val="24"/>
                          <w:lang w:val="en-US" w:eastAsia="zh-CN"/>
                        </w:rPr>
                      </w:pPr>
                      <w:r>
                        <w:rPr>
                          <w:rFonts w:hint="eastAsia"/>
                          <w:sz w:val="24"/>
                          <w:szCs w:val="24"/>
                          <w:lang w:val="en-US" w:eastAsia="zh-CN"/>
                        </w:rPr>
                        <w:t>项目编号（研究院填写）</w:t>
                      </w:r>
                    </w:p>
                  </w:txbxContent>
                </v:textbox>
              </v:shape>
            </w:pict>
          </mc:Fallback>
        </mc:AlternateContent>
      </w:r>
    </w:p>
    <w:p>
      <w:pPr>
        <w:rPr>
          <w:rFonts w:ascii="Times New Roman" w:hAnsi="Times New Roman" w:eastAsia="宋体"/>
          <w:b/>
          <w:bCs/>
          <w:highlight w:val="none"/>
        </w:rPr>
      </w:pPr>
    </w:p>
    <w:p>
      <w:pPr>
        <w:spacing w:line="800" w:lineRule="exact"/>
        <w:jc w:val="center"/>
        <w:rPr>
          <w:rFonts w:hint="default" w:ascii="Times New Roman" w:hAnsi="Times New Roman" w:eastAsia="宋体"/>
          <w:b/>
          <w:bCs/>
          <w:sz w:val="48"/>
          <w:highlight w:val="none"/>
          <w:lang w:val="en-US" w:eastAsia="zh-CN"/>
        </w:rPr>
      </w:pPr>
      <w:r>
        <w:rPr>
          <w:rFonts w:hint="default" w:ascii="Times New Roman" w:hAnsi="Times New Roman" w:eastAsia="宋体"/>
          <w:b/>
          <w:bCs/>
          <w:sz w:val="48"/>
          <w:highlight w:val="none"/>
          <w:lang w:val="en-US" w:eastAsia="zh-CN"/>
        </w:rPr>
        <w:t>杭州市拱墅区工大未来技术研究院</w:t>
      </w:r>
    </w:p>
    <w:p>
      <w:pPr>
        <w:spacing w:line="800" w:lineRule="exact"/>
        <w:jc w:val="center"/>
        <w:rPr>
          <w:rFonts w:hint="default" w:ascii="Times New Roman" w:hAnsi="Times New Roman" w:eastAsia="宋体"/>
          <w:b/>
          <w:bCs/>
          <w:sz w:val="48"/>
          <w:highlight w:val="none"/>
          <w:lang w:eastAsia="zh-CN"/>
        </w:rPr>
      </w:pPr>
      <w:r>
        <w:rPr>
          <w:rFonts w:hint="default" w:ascii="Times New Roman" w:hAnsi="Times New Roman" w:eastAsia="宋体"/>
          <w:b/>
          <w:bCs/>
          <w:sz w:val="48"/>
          <w:highlight w:val="none"/>
          <w:lang w:val="en-US" w:eastAsia="zh-CN"/>
        </w:rPr>
        <w:t>科研</w:t>
      </w:r>
      <w:r>
        <w:rPr>
          <w:rFonts w:hint="default" w:ascii="Times New Roman" w:hAnsi="Times New Roman" w:eastAsia="宋体"/>
          <w:b/>
          <w:bCs/>
          <w:sz w:val="48"/>
          <w:highlight w:val="none"/>
        </w:rPr>
        <w:t>项目</w:t>
      </w:r>
      <w:r>
        <w:rPr>
          <w:rFonts w:hint="default" w:ascii="Times New Roman" w:hAnsi="Times New Roman" w:eastAsia="宋体"/>
          <w:b/>
          <w:bCs/>
          <w:sz w:val="48"/>
          <w:highlight w:val="none"/>
          <w:lang w:val="en-US" w:eastAsia="zh-CN"/>
        </w:rPr>
        <w:t>申报书</w:t>
      </w:r>
    </w:p>
    <w:p>
      <w:pPr>
        <w:ind w:firstLine="2610" w:firstLineChars="500"/>
        <w:rPr>
          <w:rFonts w:hint="default" w:ascii="Times New Roman" w:hAnsi="Times New Roman" w:eastAsia="宋体"/>
          <w:b/>
          <w:bCs/>
          <w:sz w:val="52"/>
          <w:highlight w:val="none"/>
        </w:rPr>
      </w:pPr>
    </w:p>
    <w:p>
      <w:pPr>
        <w:ind w:firstLine="2610" w:firstLineChars="500"/>
        <w:rPr>
          <w:rFonts w:ascii="Times New Roman" w:hAnsi="Times New Roman" w:eastAsia="宋体"/>
          <w:b/>
          <w:bCs/>
          <w:sz w:val="52"/>
          <w:highlight w:val="none"/>
        </w:rPr>
      </w:pPr>
    </w:p>
    <w:p>
      <w:pPr>
        <w:ind w:firstLine="2610" w:firstLineChars="500"/>
        <w:rPr>
          <w:rFonts w:ascii="Times New Roman" w:hAnsi="Times New Roman" w:eastAsia="宋体"/>
          <w:b/>
          <w:bCs/>
          <w:sz w:val="52"/>
          <w:highlight w:val="none"/>
        </w:rPr>
      </w:pPr>
    </w:p>
    <w:p>
      <w:pPr>
        <w:ind w:left="1685" w:leftChars="200" w:hanging="1265" w:hangingChars="600"/>
        <w:rPr>
          <w:rFonts w:hint="default" w:ascii="Times New Roman" w:hAnsi="Times New Roman" w:eastAsia="宋体"/>
          <w:b/>
          <w:bCs/>
          <w:highlight w:val="none"/>
          <w:u w:val="single"/>
        </w:rPr>
      </w:pPr>
      <w:r>
        <w:rPr>
          <w:rFonts w:hint="default" w:ascii="Times New Roman" w:hAnsi="Times New Roman" w:eastAsia="宋体"/>
          <w:b/>
          <w:bCs/>
          <w:highlight w:val="none"/>
        </w:rPr>
        <w:t>项目名称</w:t>
      </w:r>
      <w:r>
        <w:rPr>
          <w:rFonts w:ascii="Times New Roman" w:hAnsi="Times New Roman" w:eastAsia="宋体"/>
          <w:b/>
          <w:bCs/>
          <w:highlight w:val="none"/>
        </w:rPr>
        <w:t xml:space="preserve"> </w:t>
      </w:r>
      <w:r>
        <w:rPr>
          <w:rFonts w:hint="default" w:ascii="Times New Roman" w:hAnsi="Times New Roman" w:eastAsia="宋体"/>
          <w:b/>
          <w:bCs/>
          <w:highlight w:val="none"/>
          <w:u w:val="single"/>
        </w:rPr>
        <w:t xml:space="preserve">                                          </w:t>
      </w:r>
    </w:p>
    <w:p>
      <w:pPr>
        <w:ind w:firstLine="422" w:firstLineChars="200"/>
        <w:rPr>
          <w:rFonts w:hint="default" w:ascii="Times New Roman" w:hAnsi="Times New Roman" w:eastAsia="宋体"/>
          <w:b/>
          <w:bCs/>
          <w:highlight w:val="none"/>
        </w:rPr>
      </w:pPr>
    </w:p>
    <w:p>
      <w:pPr>
        <w:ind w:firstLine="422" w:firstLineChars="200"/>
        <w:rPr>
          <w:rFonts w:hint="default" w:ascii="Times New Roman" w:hAnsi="Times New Roman" w:eastAsia="宋体"/>
          <w:b/>
          <w:bCs/>
          <w:highlight w:val="none"/>
          <w:u w:val="single"/>
        </w:rPr>
      </w:pPr>
      <w:r>
        <w:rPr>
          <w:rFonts w:hint="default" w:ascii="Times New Roman" w:hAnsi="Times New Roman" w:eastAsia="宋体"/>
          <w:b/>
          <w:bCs/>
          <w:highlight w:val="none"/>
        </w:rPr>
        <w:t xml:space="preserve">项目负责人 </w:t>
      </w:r>
      <w:r>
        <w:rPr>
          <w:rFonts w:hint="default" w:ascii="Times New Roman" w:hAnsi="Times New Roman" w:eastAsia="宋体"/>
          <w:b/>
          <w:bCs/>
          <w:highlight w:val="none"/>
          <w:u w:val="single"/>
        </w:rPr>
        <w:t xml:space="preserve">                      </w:t>
      </w:r>
      <w:r>
        <w:rPr>
          <w:rFonts w:hint="default" w:ascii="Times New Roman" w:hAnsi="Times New Roman" w:eastAsia="宋体"/>
          <w:b/>
          <w:bCs/>
          <w:highlight w:val="none"/>
          <w:u w:val="none"/>
          <w:lang w:val="en-US" w:eastAsia="zh-CN"/>
        </w:rPr>
        <w:t>签字</w:t>
      </w:r>
      <w:r>
        <w:rPr>
          <w:rFonts w:hint="default" w:ascii="Times New Roman" w:hAnsi="Times New Roman" w:eastAsia="宋体"/>
          <w:b/>
          <w:bCs/>
          <w:highlight w:val="none"/>
          <w:u w:val="single"/>
        </w:rPr>
        <w:t xml:space="preserve">              </w:t>
      </w:r>
    </w:p>
    <w:p>
      <w:pPr>
        <w:ind w:firstLine="422" w:firstLineChars="200"/>
        <w:rPr>
          <w:rFonts w:hint="default" w:ascii="Times New Roman" w:hAnsi="Times New Roman" w:eastAsia="宋体"/>
          <w:b/>
          <w:bCs/>
          <w:highlight w:val="none"/>
        </w:rPr>
      </w:pPr>
    </w:p>
    <w:p>
      <w:pPr>
        <w:ind w:firstLine="422" w:firstLineChars="200"/>
        <w:rPr>
          <w:rFonts w:hint="default" w:ascii="Times New Roman" w:hAnsi="Times New Roman" w:eastAsia="宋体" w:cs="Times New Roman"/>
          <w:b/>
          <w:bCs/>
          <w:highlight w:val="none"/>
          <w:u w:val="single"/>
        </w:rPr>
      </w:pPr>
      <w:r>
        <w:rPr>
          <w:rFonts w:hint="default" w:ascii="Times New Roman" w:hAnsi="Times New Roman" w:eastAsia="宋体" w:cs="Times New Roman"/>
          <w:b/>
          <w:bCs/>
          <w:highlight w:val="none"/>
          <w:lang w:val="en-US" w:eastAsia="zh-CN"/>
        </w:rPr>
        <w:t>科研团队负责人</w:t>
      </w:r>
      <w:r>
        <w:rPr>
          <w:rFonts w:hint="default" w:ascii="Times New Roman" w:hAnsi="Times New Roman" w:eastAsia="宋体" w:cs="Times New Roman"/>
          <w:b/>
          <w:bCs/>
          <w:highlight w:val="none"/>
        </w:rPr>
        <w:t xml:space="preserve"> </w:t>
      </w:r>
      <w:r>
        <w:rPr>
          <w:rFonts w:hint="default" w:ascii="Times New Roman" w:hAnsi="Times New Roman" w:eastAsia="宋体" w:cs="Times New Roman"/>
          <w:b/>
          <w:bCs/>
          <w:highlight w:val="none"/>
          <w:u w:val="single"/>
        </w:rPr>
        <w:t xml:space="preserve">                  </w:t>
      </w:r>
      <w:r>
        <w:rPr>
          <w:rFonts w:hint="default" w:ascii="Times New Roman" w:hAnsi="Times New Roman" w:eastAsia="宋体" w:cs="Times New Roman"/>
          <w:b/>
          <w:bCs/>
          <w:highlight w:val="none"/>
          <w:u w:val="none"/>
          <w:lang w:val="en-US" w:eastAsia="zh-CN"/>
        </w:rPr>
        <w:t>签字</w:t>
      </w:r>
      <w:r>
        <w:rPr>
          <w:rFonts w:hint="default" w:ascii="Times New Roman" w:hAnsi="Times New Roman" w:eastAsia="宋体" w:cs="Times New Roman"/>
          <w:b/>
          <w:bCs/>
          <w:highlight w:val="none"/>
          <w:u w:val="single"/>
        </w:rPr>
        <w:t xml:space="preserve">                  </w:t>
      </w:r>
    </w:p>
    <w:p>
      <w:pPr>
        <w:ind w:firstLine="422" w:firstLineChars="200"/>
        <w:rPr>
          <w:rFonts w:hint="default" w:ascii="Times New Roman" w:hAnsi="Times New Roman" w:eastAsia="宋体"/>
          <w:b/>
          <w:bCs/>
          <w:highlight w:val="none"/>
        </w:rPr>
      </w:pPr>
    </w:p>
    <w:p>
      <w:pPr>
        <w:ind w:firstLine="422" w:firstLineChars="200"/>
        <w:rPr>
          <w:rFonts w:ascii="Times New Roman" w:hAnsi="Times New Roman" w:eastAsia="宋体"/>
          <w:b/>
          <w:bCs/>
          <w:highlight w:val="none"/>
        </w:rPr>
      </w:pPr>
      <w:r>
        <w:rPr>
          <w:rFonts w:hint="default" w:ascii="Times New Roman" w:hAnsi="Times New Roman" w:eastAsia="宋体"/>
          <w:b/>
          <w:bCs/>
          <w:highlight w:val="none"/>
          <w:lang w:val="en-US" w:eastAsia="zh-CN"/>
        </w:rPr>
        <w:t>所属单位</w:t>
      </w:r>
      <w:r>
        <w:rPr>
          <w:rFonts w:hint="default" w:ascii="Times New Roman" w:hAnsi="Times New Roman" w:eastAsia="宋体"/>
          <w:b/>
          <w:bCs/>
          <w:highlight w:val="none"/>
        </w:rPr>
        <w:t>（盖章）</w:t>
      </w:r>
      <w:r>
        <w:rPr>
          <w:rFonts w:hint="default" w:ascii="Times New Roman" w:hAnsi="Times New Roman" w:eastAsia="宋体"/>
          <w:b/>
          <w:bCs/>
          <w:highlight w:val="none"/>
          <w:u w:val="single"/>
        </w:rPr>
        <w:t xml:space="preserve">                                     </w:t>
      </w:r>
    </w:p>
    <w:p>
      <w:pPr>
        <w:ind w:firstLine="422" w:firstLineChars="200"/>
        <w:rPr>
          <w:rFonts w:hint="default" w:ascii="Times New Roman" w:hAnsi="Times New Roman" w:eastAsia="宋体"/>
          <w:b/>
          <w:bCs/>
          <w:highlight w:val="none"/>
        </w:rPr>
      </w:pPr>
    </w:p>
    <w:p>
      <w:pPr>
        <w:ind w:firstLine="422" w:firstLineChars="200"/>
        <w:rPr>
          <w:rFonts w:hint="default" w:ascii="Times New Roman" w:hAnsi="Times New Roman" w:eastAsia="宋体"/>
          <w:b/>
          <w:bCs/>
          <w:highlight w:val="none"/>
        </w:rPr>
      </w:pPr>
    </w:p>
    <w:p>
      <w:pPr>
        <w:rPr>
          <w:rFonts w:hint="default" w:ascii="Times New Roman" w:hAnsi="Times New Roman" w:eastAsia="宋体"/>
          <w:b/>
          <w:bCs/>
          <w:highlight w:val="none"/>
        </w:rPr>
      </w:pPr>
    </w:p>
    <w:p>
      <w:pPr>
        <w:ind w:firstLine="602"/>
        <w:jc w:val="center"/>
        <w:rPr>
          <w:rFonts w:hint="default" w:ascii="Times New Roman" w:hAnsi="Times New Roman" w:eastAsia="宋体"/>
          <w:b/>
          <w:bCs/>
          <w:sz w:val="28"/>
          <w:highlight w:val="none"/>
        </w:rPr>
      </w:pPr>
      <w:r>
        <w:rPr>
          <w:rFonts w:hint="default" w:ascii="Times New Roman" w:hAnsi="Times New Roman" w:eastAsia="宋体"/>
          <w:b/>
          <w:bCs/>
          <w:sz w:val="28"/>
          <w:highlight w:val="none"/>
        </w:rPr>
        <w:t>2024年</w:t>
      </w:r>
      <w:r>
        <w:rPr>
          <w:rFonts w:ascii="Times New Roman" w:hAnsi="Times New Roman" w:eastAsia="宋体"/>
          <w:b/>
          <w:bCs/>
          <w:sz w:val="28"/>
          <w:highlight w:val="none"/>
        </w:rPr>
        <w:t xml:space="preserve"> </w:t>
      </w:r>
      <w:r>
        <w:rPr>
          <w:rFonts w:hint="default" w:ascii="Times New Roman" w:hAnsi="Times New Roman" w:eastAsia="宋体"/>
          <w:b/>
          <w:bCs/>
          <w:sz w:val="28"/>
          <w:highlight w:val="none"/>
          <w:lang w:val="en-US" w:eastAsia="zh-CN"/>
        </w:rPr>
        <w:t xml:space="preserve">  </w:t>
      </w:r>
      <w:r>
        <w:rPr>
          <w:rFonts w:hint="default" w:ascii="Times New Roman" w:hAnsi="Times New Roman" w:eastAsia="宋体"/>
          <w:b/>
          <w:bCs/>
          <w:sz w:val="28"/>
          <w:highlight w:val="none"/>
        </w:rPr>
        <w:t>月</w:t>
      </w:r>
      <w:r>
        <w:rPr>
          <w:rFonts w:hint="default" w:ascii="Times New Roman" w:hAnsi="Times New Roman" w:eastAsia="宋体"/>
          <w:b/>
          <w:bCs/>
          <w:sz w:val="28"/>
          <w:highlight w:val="none"/>
          <w:lang w:val="en-US" w:eastAsia="zh-CN"/>
        </w:rPr>
        <w:t xml:space="preserve">  </w:t>
      </w:r>
      <w:r>
        <w:rPr>
          <w:rFonts w:hint="default" w:ascii="Times New Roman" w:hAnsi="Times New Roman" w:eastAsia="宋体"/>
          <w:b/>
          <w:bCs/>
          <w:sz w:val="28"/>
          <w:highlight w:val="none"/>
        </w:rPr>
        <w:t>日</w:t>
      </w:r>
    </w:p>
    <w:p>
      <w:pPr>
        <w:jc w:val="center"/>
        <w:rPr>
          <w:rFonts w:hint="default" w:ascii="Times New Roman" w:hAnsi="Times New Roman" w:eastAsia="宋体"/>
          <w:b/>
          <w:bCs/>
          <w:sz w:val="28"/>
          <w:highlight w:val="none"/>
        </w:rPr>
      </w:pPr>
      <w:r>
        <w:rPr>
          <w:rFonts w:hint="default" w:ascii="Times New Roman" w:hAnsi="Times New Roman" w:eastAsia="宋体"/>
          <w:b/>
          <w:bCs/>
          <w:sz w:val="28"/>
          <w:highlight w:val="none"/>
        </w:rPr>
        <w:t xml:space="preserve">   </w:t>
      </w:r>
      <w:r>
        <w:rPr>
          <w:rFonts w:hint="default" w:ascii="Times New Roman" w:hAnsi="Times New Roman" w:eastAsia="宋体"/>
          <w:b/>
          <w:bCs/>
          <w:sz w:val="28"/>
          <w:highlight w:val="none"/>
          <w:lang w:val="en-US" w:eastAsia="zh-CN"/>
        </w:rPr>
        <w:t>未来技术研究院</w:t>
      </w:r>
      <w:r>
        <w:rPr>
          <w:rFonts w:hint="default" w:ascii="Times New Roman" w:hAnsi="Times New Roman" w:eastAsia="宋体"/>
          <w:b/>
          <w:bCs/>
          <w:sz w:val="28"/>
          <w:highlight w:val="none"/>
        </w:rPr>
        <w:t>印制</w:t>
      </w:r>
    </w:p>
    <w:p>
      <w:pPr>
        <w:jc w:val="both"/>
        <w:rPr>
          <w:rFonts w:ascii="Times New Roman" w:hAnsi="Times New Roman" w:eastAsia="黑体" w:cs="Times New Roman"/>
          <w:highlight w:val="none"/>
        </w:rPr>
        <w:sectPr>
          <w:pgSz w:w="11906" w:h="16838"/>
          <w:pgMar w:top="1701" w:right="1701" w:bottom="1701" w:left="1701" w:header="851" w:footer="992" w:gutter="0"/>
          <w:cols w:space="425" w:num="1"/>
          <w:docGrid w:type="lines" w:linePitch="312" w:charSpace="0"/>
        </w:sectPr>
      </w:pPr>
    </w:p>
    <w:tbl>
      <w:tblPr>
        <w:tblStyle w:val="11"/>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85"/>
        <w:gridCol w:w="1629"/>
        <w:gridCol w:w="945"/>
        <w:gridCol w:w="1396"/>
        <w:gridCol w:w="945"/>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restart"/>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项目基本情况</w:t>
            </w:r>
          </w:p>
        </w:tc>
        <w:tc>
          <w:tcPr>
            <w:tcW w:w="885" w:type="dxa"/>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项 目名 称</w:t>
            </w:r>
          </w:p>
        </w:tc>
        <w:tc>
          <w:tcPr>
            <w:tcW w:w="7661" w:type="dxa"/>
            <w:gridSpan w:val="5"/>
            <w:noWrap w:val="0"/>
            <w:vAlign w:val="center"/>
          </w:tcPr>
          <w:p>
            <w:pPr>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continue"/>
            <w:noWrap w:val="0"/>
            <w:vAlign w:val="top"/>
          </w:tcPr>
          <w:p>
            <w:pPr>
              <w:jc w:val="center"/>
              <w:rPr>
                <w:rFonts w:ascii="Times New Roman" w:hAnsi="Times New Roman" w:eastAsia="宋体" w:cs="Times New Roman"/>
                <w:sz w:val="21"/>
                <w:szCs w:val="20"/>
                <w:highlight w:val="none"/>
              </w:rPr>
            </w:pPr>
          </w:p>
        </w:tc>
        <w:tc>
          <w:tcPr>
            <w:tcW w:w="885" w:type="dxa"/>
            <w:noWrap w:val="0"/>
            <w:vAlign w:val="center"/>
          </w:tcPr>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项 目</w:t>
            </w:r>
          </w:p>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周 期</w:t>
            </w:r>
          </w:p>
        </w:tc>
        <w:tc>
          <w:tcPr>
            <w:tcW w:w="7661" w:type="dxa"/>
            <w:gridSpan w:val="5"/>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lang w:val="en-US" w:eastAsia="zh-CN"/>
              </w:rPr>
              <w:t>开始日期：    年    月   日           结束日期：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continue"/>
            <w:noWrap w:val="0"/>
            <w:vAlign w:val="top"/>
          </w:tcPr>
          <w:p>
            <w:pPr>
              <w:jc w:val="center"/>
              <w:rPr>
                <w:rFonts w:ascii="Times New Roman" w:hAnsi="Times New Roman" w:eastAsia="宋体" w:cs="Times New Roman"/>
                <w:sz w:val="21"/>
                <w:szCs w:val="20"/>
                <w:highlight w:val="none"/>
              </w:rPr>
            </w:pPr>
          </w:p>
        </w:tc>
        <w:tc>
          <w:tcPr>
            <w:tcW w:w="885" w:type="dxa"/>
            <w:noWrap w:val="0"/>
            <w:vAlign w:val="center"/>
          </w:tcPr>
          <w:p>
            <w:pPr>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 w:val="21"/>
                <w:szCs w:val="20"/>
                <w:highlight w:val="none"/>
              </w:rPr>
              <w:t>学 科领 域</w:t>
            </w:r>
          </w:p>
        </w:tc>
        <w:tc>
          <w:tcPr>
            <w:tcW w:w="2574" w:type="dxa"/>
            <w:gridSpan w:val="2"/>
            <w:noWrap w:val="0"/>
            <w:vAlign w:val="center"/>
          </w:tcPr>
          <w:p>
            <w:pPr>
              <w:jc w:val="center"/>
              <w:rPr>
                <w:rFonts w:hint="default" w:ascii="Times New Roman" w:hAnsi="Times New Roman" w:eastAsia="宋体" w:cs="Times New Roman"/>
                <w:kern w:val="2"/>
                <w:sz w:val="21"/>
                <w:szCs w:val="20"/>
                <w:highlight w:val="none"/>
                <w:lang w:val="en-US" w:eastAsia="zh-CN" w:bidi="ar-SA"/>
              </w:rPr>
            </w:pPr>
          </w:p>
        </w:tc>
        <w:tc>
          <w:tcPr>
            <w:tcW w:w="1396" w:type="dxa"/>
            <w:noWrap w:val="0"/>
            <w:vAlign w:val="center"/>
          </w:tcPr>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研究类别</w:t>
            </w:r>
          </w:p>
          <w:p>
            <w:pPr>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 w:val="21"/>
                <w:szCs w:val="20"/>
                <w:highlight w:val="none"/>
              </w:rPr>
              <w:t xml:space="preserve">(可多选)          </w:t>
            </w:r>
          </w:p>
        </w:tc>
        <w:tc>
          <w:tcPr>
            <w:tcW w:w="3691" w:type="dxa"/>
            <w:gridSpan w:val="2"/>
            <w:noWrap w:val="0"/>
            <w:vAlign w:val="top"/>
          </w:tcPr>
          <w:p>
            <w:pPr>
              <w:rPr>
                <w:rFonts w:hint="default" w:ascii="Times New Roman" w:hAnsi="Times New Roman" w:eastAsia="宋体" w:cs="Times New Roman"/>
                <w:kern w:val="2"/>
                <w:sz w:val="21"/>
                <w:szCs w:val="20"/>
                <w:highlight w:val="none"/>
                <w:u w:val="single"/>
                <w:lang w:val="en-US" w:eastAsia="zh-CN" w:bidi="ar-SA"/>
              </w:rPr>
            </w:pPr>
            <w:r>
              <w:rPr>
                <w:rFonts w:hint="default" w:ascii="Times New Roman" w:hAnsi="Times New Roman" w:eastAsia="宋体" w:cs="Times New Roman"/>
                <w:sz w:val="21"/>
                <w:szCs w:val="20"/>
                <w:highlight w:val="none"/>
                <w:lang w:eastAsia="zh-CN"/>
              </w:rPr>
              <w:t>□</w:t>
            </w:r>
            <w:r>
              <w:rPr>
                <w:rFonts w:hint="default" w:ascii="Times New Roman" w:hAnsi="Times New Roman" w:eastAsia="宋体" w:cs="Times New Roman"/>
                <w:sz w:val="21"/>
                <w:szCs w:val="20"/>
                <w:highlight w:val="none"/>
                <w:lang w:val="en-US" w:eastAsia="zh-CN"/>
              </w:rPr>
              <w:t>基础研究</w:t>
            </w:r>
            <w:r>
              <w:rPr>
                <w:rFonts w:hint="default" w:ascii="Times New Roman" w:hAnsi="Times New Roman" w:eastAsia="宋体" w:cs="Times New Roman"/>
                <w:sz w:val="21"/>
                <w:szCs w:val="20"/>
                <w:highlight w:val="none"/>
              </w:rPr>
              <w:t xml:space="preserve"> </w:t>
            </w:r>
            <w:r>
              <w:rPr>
                <w:rFonts w:hint="default" w:ascii="Times New Roman" w:hAnsi="Times New Roman" w:eastAsia="宋体" w:cs="Times New Roman"/>
                <w:sz w:val="21"/>
                <w:szCs w:val="20"/>
                <w:highlight w:val="none"/>
                <w:lang w:eastAsia="zh-CN"/>
              </w:rPr>
              <w:t>□</w:t>
            </w:r>
            <w:r>
              <w:rPr>
                <w:rFonts w:hint="default" w:ascii="Times New Roman" w:hAnsi="Times New Roman" w:eastAsia="宋体" w:cs="Times New Roman"/>
                <w:sz w:val="21"/>
                <w:szCs w:val="20"/>
                <w:highlight w:val="none"/>
                <w:lang w:val="en-US" w:eastAsia="zh-CN"/>
              </w:rPr>
              <w:t>应用研究</w:t>
            </w:r>
            <w:r>
              <w:rPr>
                <w:rFonts w:hint="default" w:ascii="Times New Roman" w:hAnsi="Times New Roman" w:eastAsia="宋体" w:cs="Times New Roman"/>
                <w:color w:val="auto"/>
                <w:sz w:val="21"/>
                <w:szCs w:val="20"/>
                <w:highlight w:val="none"/>
              </w:rPr>
              <w:t xml:space="preserve">  </w:t>
            </w:r>
            <w:r>
              <w:rPr>
                <w:rFonts w:hint="default" w:ascii="Times New Roman" w:hAnsi="Times New Roman" w:eastAsia="宋体" w:cs="Times New Roman"/>
                <w:color w:val="auto"/>
                <w:sz w:val="21"/>
                <w:szCs w:val="20"/>
                <w:highlight w:val="none"/>
                <w:lang w:eastAsia="zh-CN"/>
              </w:rPr>
              <w:t>□</w:t>
            </w:r>
            <w:r>
              <w:rPr>
                <w:rFonts w:hint="default" w:ascii="Times New Roman" w:hAnsi="Times New Roman" w:eastAsia="宋体" w:cs="Times New Roman"/>
                <w:color w:val="auto"/>
                <w:sz w:val="21"/>
                <w:szCs w:val="20"/>
                <w:highlight w:val="none"/>
                <w:lang w:val="en-US" w:eastAsia="zh-CN"/>
              </w:rPr>
              <w:t>试验发展</w:t>
            </w:r>
            <w:r>
              <w:rPr>
                <w:rFonts w:hint="default" w:ascii="Times New Roman" w:hAnsi="Times New Roman" w:eastAsia="宋体" w:cs="Times New Roman"/>
                <w:sz w:val="21"/>
                <w:szCs w:val="20"/>
                <w:highlight w:val="none"/>
                <w:lang w:eastAsia="zh-CN"/>
              </w:rPr>
              <w:t>□</w:t>
            </w:r>
            <w:r>
              <w:rPr>
                <w:rFonts w:hint="default" w:ascii="Times New Roman" w:hAnsi="Times New Roman" w:eastAsia="宋体" w:cs="Times New Roman"/>
                <w:sz w:val="21"/>
                <w:szCs w:val="20"/>
                <w:highlight w:val="none"/>
                <w:lang w:val="en-US" w:eastAsia="zh-CN"/>
              </w:rPr>
              <w:t xml:space="preserve">交叉学科  </w:t>
            </w:r>
            <w:r>
              <w:rPr>
                <w:rFonts w:hint="default" w:ascii="Times New Roman" w:hAnsi="Times New Roman" w:eastAsia="宋体" w:cs="Times New Roman"/>
                <w:sz w:val="21"/>
                <w:szCs w:val="20"/>
                <w:highlight w:val="none"/>
                <w:lang w:eastAsia="zh-CN"/>
              </w:rPr>
              <w:t>□</w:t>
            </w:r>
            <w:r>
              <w:rPr>
                <w:rFonts w:hint="default" w:ascii="Times New Roman" w:hAnsi="Times New Roman" w:eastAsia="宋体" w:cs="Times New Roman"/>
                <w:sz w:val="21"/>
                <w:szCs w:val="20"/>
                <w:highlight w:val="none"/>
              </w:rPr>
              <w:t>其它</w:t>
            </w:r>
            <w:r>
              <w:rPr>
                <w:rFonts w:hint="default" w:ascii="Times New Roman" w:hAnsi="Times New Roman" w:eastAsia="宋体" w:cs="Times New Roman"/>
                <w:sz w:val="21"/>
                <w:szCs w:val="2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restart"/>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申请人</w:t>
            </w:r>
          </w:p>
          <w:p>
            <w:pPr>
              <w:jc w:val="center"/>
              <w:rPr>
                <w:rFonts w:hint="default" w:ascii="Times New Roman" w:hAnsi="Times New Roman" w:eastAsia="宋体" w:cs="Times New Roman"/>
                <w:sz w:val="21"/>
                <w:szCs w:val="20"/>
                <w:highlight w:val="none"/>
                <w:lang w:eastAsia="zh-CN"/>
              </w:rPr>
            </w:pPr>
            <w:r>
              <w:rPr>
                <w:rFonts w:hint="default" w:ascii="Times New Roman" w:hAnsi="Times New Roman" w:eastAsia="宋体" w:cs="Times New Roman"/>
                <w:sz w:val="21"/>
                <w:szCs w:val="20"/>
                <w:highlight w:val="none"/>
                <w:lang w:eastAsia="zh-CN"/>
              </w:rPr>
              <w:t>（</w:t>
            </w:r>
            <w:r>
              <w:rPr>
                <w:rFonts w:hint="default" w:ascii="Times New Roman" w:hAnsi="Times New Roman" w:eastAsia="宋体" w:cs="Times New Roman"/>
                <w:sz w:val="21"/>
                <w:szCs w:val="20"/>
                <w:highlight w:val="none"/>
                <w:lang w:val="en-US" w:eastAsia="zh-CN"/>
              </w:rPr>
              <w:t>科研团队负责人</w:t>
            </w:r>
            <w:r>
              <w:rPr>
                <w:rFonts w:hint="default" w:ascii="Times New Roman" w:hAnsi="Times New Roman" w:eastAsia="宋体" w:cs="Times New Roman"/>
                <w:sz w:val="21"/>
                <w:szCs w:val="20"/>
                <w:highlight w:val="none"/>
                <w:lang w:eastAsia="zh-CN"/>
              </w:rPr>
              <w:t>）</w:t>
            </w:r>
          </w:p>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情况</w:t>
            </w:r>
          </w:p>
        </w:tc>
        <w:tc>
          <w:tcPr>
            <w:tcW w:w="885" w:type="dxa"/>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姓 名</w:t>
            </w:r>
          </w:p>
        </w:tc>
        <w:tc>
          <w:tcPr>
            <w:tcW w:w="1629" w:type="dxa"/>
            <w:noWrap w:val="0"/>
            <w:vAlign w:val="center"/>
          </w:tcPr>
          <w:p>
            <w:pPr>
              <w:jc w:val="center"/>
              <w:rPr>
                <w:rFonts w:hint="default" w:ascii="Times New Roman" w:hAnsi="Times New Roman" w:eastAsia="宋体" w:cs="Times New Roman"/>
                <w:sz w:val="21"/>
                <w:szCs w:val="20"/>
                <w:highlight w:val="none"/>
              </w:rPr>
            </w:pPr>
          </w:p>
        </w:tc>
        <w:tc>
          <w:tcPr>
            <w:tcW w:w="945" w:type="dxa"/>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性 别</w:t>
            </w:r>
          </w:p>
        </w:tc>
        <w:tc>
          <w:tcPr>
            <w:tcW w:w="1396" w:type="dxa"/>
            <w:noWrap w:val="0"/>
            <w:vAlign w:val="center"/>
          </w:tcPr>
          <w:p>
            <w:pPr>
              <w:jc w:val="center"/>
              <w:rPr>
                <w:rFonts w:hint="default" w:ascii="Times New Roman" w:hAnsi="Times New Roman" w:eastAsia="宋体" w:cs="Times New Roman"/>
                <w:sz w:val="21"/>
                <w:szCs w:val="20"/>
                <w:highlight w:val="none"/>
              </w:rPr>
            </w:pPr>
          </w:p>
        </w:tc>
        <w:tc>
          <w:tcPr>
            <w:tcW w:w="945" w:type="dxa"/>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职 务</w:t>
            </w:r>
          </w:p>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职 称</w:t>
            </w:r>
          </w:p>
        </w:tc>
        <w:tc>
          <w:tcPr>
            <w:tcW w:w="2746" w:type="dxa"/>
            <w:noWrap w:val="0"/>
            <w:vAlign w:val="center"/>
          </w:tcPr>
          <w:p>
            <w:pPr>
              <w:jc w:val="center"/>
              <w:rPr>
                <w:rFonts w:hint="default" w:ascii="Times New Roman" w:hAnsi="Times New Roman" w:eastAsia="宋体" w:cs="Times New Roman"/>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continue"/>
            <w:noWrap w:val="0"/>
            <w:vAlign w:val="top"/>
          </w:tcPr>
          <w:p>
            <w:pPr>
              <w:jc w:val="center"/>
              <w:rPr>
                <w:rFonts w:ascii="Times New Roman" w:hAnsi="Times New Roman" w:eastAsia="宋体" w:cs="Times New Roman"/>
                <w:sz w:val="21"/>
                <w:szCs w:val="20"/>
                <w:highlight w:val="none"/>
              </w:rPr>
            </w:pPr>
          </w:p>
        </w:tc>
        <w:tc>
          <w:tcPr>
            <w:tcW w:w="885" w:type="dxa"/>
            <w:noWrap w:val="0"/>
            <w:vAlign w:val="center"/>
          </w:tcPr>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所 属</w:t>
            </w:r>
          </w:p>
          <w:p>
            <w:pPr>
              <w:jc w:val="center"/>
              <w:rPr>
                <w:rFonts w:hint="default" w:ascii="Times New Roman" w:hAnsi="Times New Roman" w:eastAsia="宋体" w:cs="Times New Roman"/>
                <w:sz w:val="21"/>
                <w:szCs w:val="20"/>
                <w:highlight w:val="none"/>
                <w:lang w:eastAsia="zh-CN"/>
              </w:rPr>
            </w:pPr>
            <w:r>
              <w:rPr>
                <w:rFonts w:hint="default" w:ascii="Times New Roman" w:hAnsi="Times New Roman" w:eastAsia="宋体" w:cs="Times New Roman"/>
                <w:sz w:val="21"/>
                <w:szCs w:val="20"/>
                <w:highlight w:val="none"/>
                <w:lang w:val="en-US" w:eastAsia="zh-CN"/>
              </w:rPr>
              <w:t>单 位</w:t>
            </w:r>
          </w:p>
        </w:tc>
        <w:tc>
          <w:tcPr>
            <w:tcW w:w="2574" w:type="dxa"/>
            <w:gridSpan w:val="2"/>
            <w:noWrap w:val="0"/>
            <w:vAlign w:val="center"/>
          </w:tcPr>
          <w:p>
            <w:pPr>
              <w:jc w:val="center"/>
              <w:rPr>
                <w:rFonts w:hint="default" w:ascii="Times New Roman" w:hAnsi="Times New Roman" w:eastAsia="宋体" w:cs="Times New Roman"/>
                <w:sz w:val="21"/>
                <w:szCs w:val="20"/>
                <w:highlight w:val="none"/>
              </w:rPr>
            </w:pPr>
          </w:p>
        </w:tc>
        <w:tc>
          <w:tcPr>
            <w:tcW w:w="1396" w:type="dxa"/>
            <w:noWrap w:val="0"/>
            <w:vAlign w:val="center"/>
          </w:tcPr>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身 份</w:t>
            </w:r>
          </w:p>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证 号</w:t>
            </w:r>
          </w:p>
        </w:tc>
        <w:tc>
          <w:tcPr>
            <w:tcW w:w="3691" w:type="dxa"/>
            <w:gridSpan w:val="2"/>
            <w:noWrap w:val="0"/>
            <w:vAlign w:val="center"/>
          </w:tcPr>
          <w:p>
            <w:pPr>
              <w:jc w:val="center"/>
              <w:rPr>
                <w:rFonts w:hint="default" w:ascii="Times New Roman" w:hAnsi="Times New Roman" w:eastAsia="宋体" w:cs="Times New Roman"/>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continue"/>
            <w:noWrap w:val="0"/>
            <w:vAlign w:val="top"/>
          </w:tcPr>
          <w:p>
            <w:pPr>
              <w:jc w:val="center"/>
              <w:rPr>
                <w:rFonts w:ascii="Times New Roman" w:hAnsi="Times New Roman" w:eastAsia="宋体" w:cs="Times New Roman"/>
                <w:sz w:val="21"/>
                <w:szCs w:val="20"/>
                <w:highlight w:val="none"/>
              </w:rPr>
            </w:pPr>
          </w:p>
        </w:tc>
        <w:tc>
          <w:tcPr>
            <w:tcW w:w="885" w:type="dxa"/>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手 机</w:t>
            </w:r>
          </w:p>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号 码</w:t>
            </w:r>
          </w:p>
        </w:tc>
        <w:tc>
          <w:tcPr>
            <w:tcW w:w="2574" w:type="dxa"/>
            <w:gridSpan w:val="2"/>
            <w:noWrap w:val="0"/>
            <w:vAlign w:val="center"/>
          </w:tcPr>
          <w:p>
            <w:pPr>
              <w:jc w:val="center"/>
              <w:rPr>
                <w:rFonts w:ascii="Times New Roman" w:hAnsi="Times New Roman" w:eastAsia="宋体" w:cs="Times New Roman"/>
                <w:sz w:val="21"/>
                <w:szCs w:val="20"/>
                <w:highlight w:val="none"/>
              </w:rPr>
            </w:pPr>
          </w:p>
        </w:tc>
        <w:tc>
          <w:tcPr>
            <w:tcW w:w="1396" w:type="dxa"/>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电 子</w:t>
            </w:r>
          </w:p>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邮 件</w:t>
            </w:r>
          </w:p>
        </w:tc>
        <w:tc>
          <w:tcPr>
            <w:tcW w:w="3691" w:type="dxa"/>
            <w:gridSpan w:val="2"/>
            <w:noWrap w:val="0"/>
            <w:vAlign w:val="center"/>
          </w:tcPr>
          <w:p>
            <w:pPr>
              <w:jc w:val="center"/>
              <w:rPr>
                <w:rFonts w:hint="default" w:ascii="Times New Roman" w:hAnsi="Times New Roman" w:eastAsia="宋体" w:cs="Times New Roman"/>
                <w:sz w:val="21"/>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954" w:type="dxa"/>
            <w:vMerge w:val="restart"/>
            <w:noWrap w:val="0"/>
            <w:vAlign w:val="top"/>
          </w:tcPr>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项目负责人</w:t>
            </w:r>
          </w:p>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（财务审批人）</w:t>
            </w:r>
          </w:p>
        </w:tc>
        <w:tc>
          <w:tcPr>
            <w:tcW w:w="885" w:type="dxa"/>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姓 名</w:t>
            </w:r>
          </w:p>
        </w:tc>
        <w:tc>
          <w:tcPr>
            <w:tcW w:w="2574" w:type="dxa"/>
            <w:gridSpan w:val="2"/>
            <w:noWrap w:val="0"/>
            <w:vAlign w:val="center"/>
          </w:tcPr>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俞斌</w:t>
            </w:r>
          </w:p>
        </w:tc>
        <w:tc>
          <w:tcPr>
            <w:tcW w:w="1396" w:type="dxa"/>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职 务</w:t>
            </w:r>
          </w:p>
        </w:tc>
        <w:tc>
          <w:tcPr>
            <w:tcW w:w="3691" w:type="dxa"/>
            <w:gridSpan w:val="2"/>
            <w:noWrap w:val="0"/>
            <w:vAlign w:val="center"/>
          </w:tcPr>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vMerge w:val="continue"/>
            <w:noWrap w:val="0"/>
            <w:vAlign w:val="top"/>
          </w:tcPr>
          <w:p>
            <w:pPr>
              <w:jc w:val="center"/>
              <w:rPr>
                <w:rFonts w:hint="default" w:ascii="Times New Roman" w:hAnsi="Times New Roman" w:eastAsia="宋体" w:cs="Times New Roman"/>
                <w:sz w:val="21"/>
                <w:szCs w:val="20"/>
                <w:highlight w:val="none"/>
                <w:lang w:val="en-US" w:eastAsia="zh-CN"/>
              </w:rPr>
            </w:pPr>
          </w:p>
        </w:tc>
        <w:tc>
          <w:tcPr>
            <w:tcW w:w="885" w:type="dxa"/>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手 机</w:t>
            </w:r>
          </w:p>
          <w:p>
            <w:pPr>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 w:val="21"/>
                <w:szCs w:val="20"/>
                <w:highlight w:val="none"/>
              </w:rPr>
              <w:t>号 码</w:t>
            </w:r>
          </w:p>
        </w:tc>
        <w:tc>
          <w:tcPr>
            <w:tcW w:w="2574" w:type="dxa"/>
            <w:gridSpan w:val="2"/>
            <w:noWrap w:val="0"/>
            <w:vAlign w:val="center"/>
          </w:tcPr>
          <w:p>
            <w:pPr>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13857159967</w:t>
            </w:r>
          </w:p>
        </w:tc>
        <w:tc>
          <w:tcPr>
            <w:tcW w:w="1396" w:type="dxa"/>
            <w:noWrap w:val="0"/>
            <w:vAlign w:val="center"/>
          </w:tcPr>
          <w:p>
            <w:pPr>
              <w:jc w:val="center"/>
              <w:rPr>
                <w:rFonts w:hint="default" w:ascii="Times New Roman" w:hAnsi="Times New Roman" w:eastAsia="宋体" w:cs="Times New Roman"/>
                <w:sz w:val="21"/>
                <w:szCs w:val="20"/>
                <w:highlight w:val="none"/>
              </w:rPr>
            </w:pPr>
            <w:r>
              <w:rPr>
                <w:rFonts w:hint="default" w:ascii="Times New Roman" w:hAnsi="Times New Roman" w:eastAsia="宋体" w:cs="Times New Roman"/>
                <w:sz w:val="21"/>
                <w:szCs w:val="20"/>
                <w:highlight w:val="none"/>
              </w:rPr>
              <w:t>电 子</w:t>
            </w:r>
          </w:p>
          <w:p>
            <w:pPr>
              <w:jc w:val="center"/>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sz w:val="21"/>
                <w:szCs w:val="20"/>
                <w:highlight w:val="none"/>
              </w:rPr>
              <w:t>邮 件</w:t>
            </w:r>
          </w:p>
        </w:tc>
        <w:tc>
          <w:tcPr>
            <w:tcW w:w="3691" w:type="dxa"/>
            <w:gridSpan w:val="2"/>
            <w:noWrap w:val="0"/>
            <w:vAlign w:val="center"/>
          </w:tcPr>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yubin@zjut.edu.cn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00" w:type="dxa"/>
            <w:gridSpan w:val="7"/>
            <w:noWrap w:val="0"/>
            <w:vAlign w:val="top"/>
          </w:tcPr>
          <w:p>
            <w:pPr>
              <w:jc w:val="center"/>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姓名</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性别</w:t>
            </w: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r>
              <w:rPr>
                <w:rFonts w:hint="default" w:ascii="Times New Roman" w:hAnsi="Times New Roman" w:eastAsia="宋体" w:cs="Times New Roman"/>
                <w:kern w:val="2"/>
                <w:sz w:val="21"/>
                <w:szCs w:val="20"/>
                <w:highlight w:val="none"/>
                <w:lang w:val="en-US" w:eastAsia="zh-CN" w:bidi="ar-SA"/>
              </w:rPr>
              <w:t>学历/学位/专业</w:t>
            </w:r>
          </w:p>
        </w:tc>
        <w:tc>
          <w:tcPr>
            <w:tcW w:w="13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kern w:val="2"/>
                <w:sz w:val="21"/>
                <w:szCs w:val="20"/>
                <w:highlight w:val="none"/>
                <w:lang w:val="en-US" w:eastAsia="zh-CN" w:bidi="ar-SA"/>
              </w:rPr>
              <w:t>职务/职称</w:t>
            </w:r>
          </w:p>
        </w:tc>
        <w:tc>
          <w:tcPr>
            <w:tcW w:w="36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r>
              <w:rPr>
                <w:rFonts w:hint="default" w:ascii="Times New Roman" w:hAnsi="Times New Roman" w:eastAsia="宋体" w:cs="Times New Roman"/>
                <w:sz w:val="21"/>
                <w:szCs w:val="20"/>
                <w:highlight w:val="none"/>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13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36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13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36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13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36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13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36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13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36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c>
          <w:tcPr>
            <w:tcW w:w="25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13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kern w:val="2"/>
                <w:sz w:val="21"/>
                <w:szCs w:val="20"/>
                <w:highlight w:val="none"/>
                <w:lang w:val="en-US" w:eastAsia="zh-CN" w:bidi="ar-SA"/>
              </w:rPr>
            </w:pPr>
          </w:p>
        </w:tc>
        <w:tc>
          <w:tcPr>
            <w:tcW w:w="369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1"/>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500" w:type="dxa"/>
            <w:gridSpan w:val="7"/>
            <w:noWrap w:val="0"/>
            <w:vAlign w:val="top"/>
          </w:tcPr>
          <w:p>
            <w:pPr>
              <w:spacing w:line="300" w:lineRule="auto"/>
              <w:ind w:firstLine="480" w:firstLineChars="200"/>
              <w:jc w:val="center"/>
              <w:rPr>
                <w:rFonts w:hint="default" w:ascii="Times New Roman" w:hAnsi="Times New Roman" w:eastAsia="宋体" w:cs="Times New Roman"/>
                <w:b w:val="0"/>
                <w:bCs w:val="0"/>
                <w:kern w:val="20"/>
                <w:sz w:val="24"/>
                <w:szCs w:val="24"/>
                <w:highlight w:val="none"/>
                <w:lang w:val="en-US" w:eastAsia="zh-CN"/>
              </w:rPr>
            </w:pPr>
            <w:r>
              <w:rPr>
                <w:rFonts w:hint="default" w:ascii="Times New Roman" w:hAnsi="Times New Roman" w:eastAsia="宋体" w:cs="Times New Roman"/>
                <w:b w:val="0"/>
                <w:bCs w:val="0"/>
                <w:kern w:val="20"/>
                <w:sz w:val="24"/>
                <w:szCs w:val="24"/>
                <w:highlight w:val="none"/>
                <w:lang w:val="en-US" w:eastAsia="zh-CN"/>
              </w:rPr>
              <w:t>一、项目概况（300字左右）</w:t>
            </w: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ind w:firstLine="480" w:firstLineChars="200"/>
              <w:rPr>
                <w:rFonts w:hint="default" w:ascii="Times New Roman" w:hAnsi="Times New Roman" w:eastAsia="宋体" w:cs="Times New Roman"/>
                <w:b w:val="0"/>
                <w:bCs w:val="0"/>
                <w:sz w:val="24"/>
                <w:szCs w:val="20"/>
                <w:highlight w:val="none"/>
              </w:rPr>
            </w:pPr>
          </w:p>
          <w:p>
            <w:pPr>
              <w:spacing w:line="300" w:lineRule="auto"/>
              <w:rPr>
                <w:rFonts w:hint="default" w:ascii="Times New Roman" w:hAnsi="Times New Roman" w:eastAsia="宋体" w:cs="Times New Roman"/>
                <w:b w:val="0"/>
                <w:bCs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500" w:type="dxa"/>
            <w:gridSpan w:val="7"/>
            <w:noWrap w:val="0"/>
            <w:vAlign w:val="top"/>
          </w:tcPr>
          <w:p>
            <w:pPr>
              <w:spacing w:line="300" w:lineRule="auto"/>
              <w:jc w:val="both"/>
              <w:rPr>
                <w:rFonts w:hint="default" w:ascii="Times New Roman" w:hAnsi="Times New Roman" w:eastAsia="宋体" w:cs="Times New Roman"/>
                <w:b w:val="0"/>
                <w:bCs w:val="0"/>
                <w:kern w:val="20"/>
                <w:sz w:val="24"/>
                <w:szCs w:val="24"/>
                <w:highlight w:val="none"/>
                <w:lang w:val="en-US" w:eastAsia="zh-CN"/>
              </w:rPr>
            </w:pPr>
            <w:r>
              <w:rPr>
                <w:rFonts w:hint="default" w:ascii="Times New Roman" w:hAnsi="Times New Roman" w:eastAsia="宋体" w:cs="Times New Roman"/>
                <w:b w:val="0"/>
                <w:bCs w:val="0"/>
                <w:kern w:val="20"/>
                <w:sz w:val="24"/>
                <w:szCs w:val="24"/>
                <w:highlight w:val="none"/>
                <w:lang w:val="en-US" w:eastAsia="zh-CN"/>
              </w:rPr>
              <w:t>二、项目主要研究内容：1.项目研究的意义和目的；2.主要内容和研究框架；3.项目的亮点；4.应用价值；5.研究方法和手段（含技术路线图）；6.相关文献（如无，可不提供）</w:t>
            </w: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jc w:val="both"/>
              <w:rPr>
                <w:rFonts w:hint="default" w:ascii="Times New Roman" w:hAnsi="Times New Roman" w:eastAsia="宋体" w:cs="Times New Roman"/>
                <w:b w:val="0"/>
                <w:bCs w:val="0"/>
                <w:kern w:val="20"/>
                <w:sz w:val="24"/>
                <w:szCs w:val="24"/>
                <w:highlight w:val="none"/>
                <w:lang w:val="en-US" w:eastAsia="zh-CN"/>
              </w:rPr>
            </w:pPr>
          </w:p>
          <w:p>
            <w:pPr>
              <w:spacing w:line="300" w:lineRule="auto"/>
              <w:rPr>
                <w:rFonts w:hint="default" w:ascii="Times New Roman" w:hAnsi="Times New Roman" w:eastAsia="宋体" w:cs="Times New Roman"/>
                <w:b w:val="0"/>
                <w:bCs w:val="0"/>
                <w:sz w:val="24"/>
                <w:szCs w:val="20"/>
                <w:highlight w:val="none"/>
                <w:lang w:eastAsia="zh-CN"/>
              </w:rPr>
            </w:pPr>
            <w:r>
              <w:rPr>
                <w:rFonts w:hint="default" w:ascii="Times New Roman" w:hAnsi="Times New Roman" w:eastAsia="宋体" w:cs="Times New Roman"/>
                <w:b w:val="0"/>
                <w:bCs w:val="0"/>
                <w:sz w:val="24"/>
                <w:szCs w:val="20"/>
                <w:highlight w:val="none"/>
                <w:lang w:eastAsia="zh-CN"/>
              </w:rPr>
              <w:t>（</w:t>
            </w:r>
            <w:r>
              <w:rPr>
                <w:rFonts w:hint="default" w:ascii="Times New Roman" w:hAnsi="Times New Roman" w:eastAsia="宋体" w:cs="Times New Roman"/>
                <w:b w:val="0"/>
                <w:bCs w:val="0"/>
                <w:sz w:val="24"/>
                <w:szCs w:val="20"/>
                <w:highlight w:val="none"/>
                <w:lang w:val="en-US" w:eastAsia="zh-CN"/>
              </w:rPr>
              <w:t>本表可加页</w:t>
            </w:r>
            <w:r>
              <w:rPr>
                <w:rFonts w:hint="default" w:ascii="Times New Roman" w:hAnsi="Times New Roman" w:eastAsia="宋体" w:cs="Times New Roman"/>
                <w:b w:val="0"/>
                <w:bCs w:val="0"/>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500" w:type="dxa"/>
            <w:gridSpan w:val="7"/>
            <w:noWrap w:val="0"/>
            <w:vAlign w:val="top"/>
          </w:tcPr>
          <w:p>
            <w:pPr>
              <w:numPr>
                <w:ilvl w:val="0"/>
                <w:numId w:val="0"/>
              </w:numPr>
              <w:spacing w:line="300" w:lineRule="auto"/>
              <w:rPr>
                <w:rFonts w:hint="default" w:ascii="Times New Roman" w:hAnsi="Times New Roman" w:eastAsia="宋体" w:cs="Times New Roman"/>
                <w:b w:val="0"/>
                <w:bCs w:val="0"/>
                <w:kern w:val="20"/>
                <w:sz w:val="24"/>
                <w:szCs w:val="24"/>
                <w:highlight w:val="none"/>
                <w:lang w:val="en-US" w:eastAsia="zh-CN"/>
              </w:rPr>
            </w:pPr>
            <w:r>
              <w:rPr>
                <w:rFonts w:hint="default" w:ascii="Times New Roman" w:hAnsi="Times New Roman" w:eastAsia="宋体" w:cs="Times New Roman"/>
                <w:b w:val="0"/>
                <w:bCs w:val="0"/>
                <w:kern w:val="20"/>
                <w:sz w:val="24"/>
                <w:szCs w:val="24"/>
                <w:highlight w:val="none"/>
                <w:lang w:val="en-US" w:eastAsia="zh-CN"/>
              </w:rPr>
              <w:t>三、项目研究成果提供形式（项目书中该成果必须完成）</w:t>
            </w:r>
          </w:p>
          <w:p>
            <w:pPr>
              <w:pStyle w:val="22"/>
              <w:widowControl/>
              <w:numPr>
                <w:ilvl w:val="0"/>
                <w:numId w:val="3"/>
              </w:numPr>
              <w:spacing w:before="119" w:line="216" w:lineRule="auto"/>
              <w:ind w:left="131"/>
              <w:rPr>
                <w:rFonts w:hint="default" w:ascii="Times New Roman" w:hAnsi="Times New Roman" w:eastAsia="宋体" w:cs="Times New Roman"/>
                <w:b w:val="0"/>
                <w:bCs w:val="0"/>
                <w:snapToGrid/>
                <w:color w:val="auto"/>
                <w:kern w:val="20"/>
                <w:sz w:val="24"/>
                <w:szCs w:val="24"/>
                <w:highlight w:val="none"/>
                <w:lang w:val="en-US" w:eastAsia="zh-CN" w:bidi="ar-SA"/>
              </w:rPr>
            </w:pPr>
            <w:r>
              <w:rPr>
                <w:rFonts w:hint="default" w:ascii="Times New Roman" w:hAnsi="Times New Roman" w:eastAsia="宋体" w:cs="Times New Roman"/>
                <w:b w:val="0"/>
                <w:bCs w:val="0"/>
                <w:snapToGrid/>
                <w:color w:val="auto"/>
                <w:kern w:val="20"/>
                <w:sz w:val="24"/>
                <w:szCs w:val="24"/>
                <w:highlight w:val="none"/>
                <w:lang w:val="en-US" w:eastAsia="zh-CN" w:bidi="ar-SA"/>
              </w:rPr>
              <w:t>约束性指标：</w:t>
            </w:r>
          </w:p>
          <w:p>
            <w:pPr>
              <w:pStyle w:val="22"/>
              <w:widowControl/>
              <w:numPr>
                <w:ilvl w:val="0"/>
                <w:numId w:val="0"/>
              </w:numPr>
              <w:spacing w:before="119" w:line="216" w:lineRule="auto"/>
              <w:rPr>
                <w:rFonts w:hint="default" w:ascii="Times New Roman" w:hAnsi="Times New Roman" w:eastAsia="宋体" w:cs="Times New Roman"/>
                <w:b w:val="0"/>
                <w:bCs w:val="0"/>
                <w:snapToGrid/>
                <w:color w:val="7F7F7F"/>
                <w:kern w:val="20"/>
                <w:sz w:val="24"/>
                <w:szCs w:val="24"/>
                <w:highlight w:val="none"/>
                <w:lang w:val="en-US" w:eastAsia="zh-CN" w:bidi="ar-SA"/>
              </w:rPr>
            </w:pPr>
            <w:r>
              <w:rPr>
                <w:rFonts w:hint="default" w:ascii="Times New Roman" w:hAnsi="Times New Roman" w:eastAsia="宋体" w:cs="Times New Roman"/>
                <w:b w:val="0"/>
                <w:bCs w:val="0"/>
                <w:snapToGrid/>
                <w:color w:val="7F7F7F"/>
                <w:kern w:val="20"/>
                <w:sz w:val="24"/>
                <w:szCs w:val="24"/>
                <w:highlight w:val="none"/>
                <w:lang w:val="en-US" w:eastAsia="zh-CN" w:bidi="ar-SA"/>
              </w:rPr>
              <w:t>预计项目完成时：</w:t>
            </w:r>
          </w:p>
          <w:p>
            <w:pPr>
              <w:pStyle w:val="22"/>
              <w:widowControl/>
              <w:numPr>
                <w:ilvl w:val="0"/>
                <w:numId w:val="0"/>
              </w:numPr>
              <w:spacing w:before="119" w:line="216" w:lineRule="auto"/>
              <w:rPr>
                <w:rFonts w:hint="default" w:ascii="Times New Roman" w:hAnsi="Times New Roman" w:eastAsia="宋体" w:cs="Times New Roman"/>
                <w:b w:val="0"/>
                <w:bCs w:val="0"/>
                <w:snapToGrid/>
                <w:color w:val="7F7F7F"/>
                <w:kern w:val="20"/>
                <w:sz w:val="24"/>
                <w:szCs w:val="24"/>
                <w:highlight w:val="none"/>
                <w:lang w:val="en-US" w:eastAsia="zh-CN" w:bidi="ar-SA"/>
              </w:rPr>
            </w:pPr>
            <w:r>
              <w:rPr>
                <w:rFonts w:hint="default" w:ascii="Times New Roman" w:hAnsi="Times New Roman" w:eastAsia="宋体" w:cs="Times New Roman"/>
                <w:b w:val="0"/>
                <w:bCs w:val="0"/>
                <w:snapToGrid/>
                <w:color w:val="7F7F7F"/>
                <w:kern w:val="20"/>
                <w:sz w:val="24"/>
                <w:szCs w:val="24"/>
                <w:highlight w:val="none"/>
                <w:lang w:val="en-US" w:eastAsia="zh-CN" w:bidi="ar-SA"/>
              </w:rPr>
              <w:t>1.申请专利5项，其中发明专利5件（国内发明专利5件，PCT/EPO专利0件）；授权专利5件，其中授权发明专利5件（国内发明专利5件，PCT/EPO专利0件），涉及 人工智能算法及控制工程应用方面。</w:t>
            </w:r>
          </w:p>
          <w:p>
            <w:pPr>
              <w:pStyle w:val="22"/>
              <w:widowControl/>
              <w:numPr>
                <w:ilvl w:val="0"/>
                <w:numId w:val="0"/>
              </w:numPr>
              <w:spacing w:before="119" w:line="216" w:lineRule="auto"/>
              <w:rPr>
                <w:rFonts w:hint="default" w:ascii="Times New Roman" w:hAnsi="Times New Roman" w:eastAsia="宋体" w:cs="Times New Roman"/>
                <w:b w:val="0"/>
                <w:bCs w:val="0"/>
                <w:snapToGrid/>
                <w:color w:val="7F7F7F"/>
                <w:kern w:val="20"/>
                <w:sz w:val="24"/>
                <w:szCs w:val="24"/>
                <w:highlight w:val="none"/>
                <w:lang w:val="en-US" w:eastAsia="zh-CN" w:bidi="ar-SA"/>
              </w:rPr>
            </w:pPr>
            <w:r>
              <w:rPr>
                <w:rFonts w:hint="default" w:ascii="Times New Roman" w:hAnsi="Times New Roman" w:eastAsia="宋体" w:cs="Times New Roman"/>
                <w:b w:val="0"/>
                <w:bCs w:val="0"/>
                <w:snapToGrid/>
                <w:color w:val="7F7F7F"/>
                <w:kern w:val="20"/>
                <w:sz w:val="24"/>
                <w:szCs w:val="24"/>
                <w:highlight w:val="none"/>
                <w:lang w:val="en-US" w:eastAsia="zh-CN" w:bidi="ar-SA"/>
              </w:rPr>
              <w:t>2.参与制订标准1项，其中：国际标准0项，国家标准0项，地方标准0项，行业标准1项）。</w:t>
            </w:r>
          </w:p>
          <w:p>
            <w:pPr>
              <w:pStyle w:val="22"/>
              <w:widowControl/>
              <w:numPr>
                <w:ilvl w:val="0"/>
                <w:numId w:val="0"/>
              </w:numPr>
              <w:spacing w:before="119" w:line="216" w:lineRule="auto"/>
              <w:rPr>
                <w:rFonts w:hint="default" w:ascii="Times New Roman" w:hAnsi="Times New Roman" w:eastAsia="宋体" w:cs="Times New Roman"/>
                <w:b w:val="0"/>
                <w:bCs w:val="0"/>
                <w:snapToGrid/>
                <w:color w:val="7F7F7F"/>
                <w:kern w:val="20"/>
                <w:sz w:val="24"/>
                <w:szCs w:val="24"/>
                <w:highlight w:val="none"/>
                <w:lang w:val="en-US" w:eastAsia="zh-CN" w:bidi="ar-SA"/>
              </w:rPr>
            </w:pPr>
            <w:r>
              <w:rPr>
                <w:rFonts w:hint="default" w:ascii="Times New Roman" w:hAnsi="Times New Roman" w:eastAsia="宋体" w:cs="Times New Roman"/>
                <w:b w:val="0"/>
                <w:bCs w:val="0"/>
                <w:snapToGrid/>
                <w:color w:val="7F7F7F"/>
                <w:kern w:val="20"/>
                <w:sz w:val="24"/>
                <w:szCs w:val="24"/>
                <w:highlight w:val="none"/>
                <w:lang w:val="en-US" w:eastAsia="zh-CN" w:bidi="ar-SA"/>
              </w:rPr>
              <w:t>3.获得软件著作权5项。</w:t>
            </w:r>
          </w:p>
          <w:p>
            <w:pPr>
              <w:pStyle w:val="22"/>
              <w:widowControl/>
              <w:numPr>
                <w:ilvl w:val="0"/>
                <w:numId w:val="0"/>
              </w:numPr>
              <w:spacing w:before="119" w:line="216" w:lineRule="auto"/>
              <w:rPr>
                <w:rFonts w:hint="default" w:ascii="Times New Roman" w:hAnsi="Times New Roman" w:eastAsia="宋体" w:cs="Times New Roman"/>
                <w:b w:val="0"/>
                <w:bCs w:val="0"/>
                <w:snapToGrid/>
                <w:color w:val="7F7F7F"/>
                <w:kern w:val="20"/>
                <w:sz w:val="24"/>
                <w:szCs w:val="24"/>
                <w:highlight w:val="none"/>
                <w:lang w:val="en-US" w:eastAsia="zh-CN" w:bidi="ar-SA"/>
              </w:rPr>
            </w:pPr>
            <w:r>
              <w:rPr>
                <w:rFonts w:hint="default" w:ascii="Times New Roman" w:hAnsi="Times New Roman" w:eastAsia="宋体" w:cs="Times New Roman"/>
                <w:b w:val="0"/>
                <w:bCs w:val="0"/>
                <w:snapToGrid/>
                <w:color w:val="7F7F7F"/>
                <w:kern w:val="20"/>
                <w:sz w:val="24"/>
                <w:szCs w:val="24"/>
                <w:highlight w:val="none"/>
                <w:lang w:val="en-US" w:eastAsia="zh-CN" w:bidi="ar-SA"/>
              </w:rPr>
              <w:t>（2）基础理论成果</w:t>
            </w:r>
          </w:p>
          <w:p>
            <w:pPr>
              <w:pStyle w:val="22"/>
              <w:widowControl/>
              <w:numPr>
                <w:ilvl w:val="0"/>
                <w:numId w:val="0"/>
              </w:numPr>
              <w:spacing w:before="119" w:line="216" w:lineRule="auto"/>
              <w:rPr>
                <w:rFonts w:hint="default" w:ascii="Times New Roman" w:hAnsi="Times New Roman" w:eastAsia="宋体" w:cs="Times New Roman"/>
                <w:b w:val="0"/>
                <w:bCs w:val="0"/>
                <w:snapToGrid/>
                <w:color w:val="7F7F7F"/>
                <w:kern w:val="20"/>
                <w:sz w:val="24"/>
                <w:szCs w:val="24"/>
                <w:highlight w:val="none"/>
                <w:lang w:val="en-US" w:eastAsia="zh-CN" w:bidi="ar-SA"/>
              </w:rPr>
            </w:pPr>
            <w:r>
              <w:rPr>
                <w:rFonts w:hint="default" w:ascii="Times New Roman" w:hAnsi="Times New Roman" w:eastAsia="宋体" w:cs="Times New Roman"/>
                <w:b w:val="0"/>
                <w:bCs w:val="0"/>
                <w:snapToGrid/>
                <w:color w:val="7F7F7F"/>
                <w:kern w:val="20"/>
                <w:sz w:val="24"/>
                <w:szCs w:val="24"/>
                <w:highlight w:val="none"/>
                <w:lang w:val="en-US" w:eastAsia="zh-CN" w:bidi="ar-SA"/>
              </w:rPr>
              <w:t>1.发表高水平论文20篇，其中：SCI收录论文10篇，EI收录论文5篇，国内核心期刊论文5篇；出版论著1部。</w:t>
            </w:r>
          </w:p>
          <w:p>
            <w:pPr>
              <w:pStyle w:val="22"/>
              <w:widowControl/>
              <w:numPr>
                <w:ilvl w:val="0"/>
                <w:numId w:val="3"/>
              </w:numPr>
              <w:spacing w:before="119" w:line="216" w:lineRule="auto"/>
              <w:ind w:left="131" w:leftChars="0" w:firstLine="0" w:firstLineChars="0"/>
              <w:rPr>
                <w:rFonts w:hint="default" w:ascii="Times New Roman" w:hAnsi="Times New Roman" w:eastAsia="宋体" w:cs="Times New Roman"/>
                <w:b w:val="0"/>
                <w:bCs w:val="0"/>
                <w:snapToGrid/>
                <w:color w:val="auto"/>
                <w:kern w:val="20"/>
                <w:sz w:val="24"/>
                <w:szCs w:val="24"/>
                <w:highlight w:val="none"/>
                <w:lang w:val="en-US" w:eastAsia="zh-CN" w:bidi="ar-SA"/>
              </w:rPr>
            </w:pPr>
            <w:r>
              <w:rPr>
                <w:rFonts w:hint="default" w:ascii="Times New Roman" w:hAnsi="Times New Roman" w:eastAsia="宋体" w:cs="Times New Roman"/>
                <w:b w:val="0"/>
                <w:bCs w:val="0"/>
                <w:snapToGrid/>
                <w:color w:val="auto"/>
                <w:kern w:val="20"/>
                <w:sz w:val="24"/>
                <w:szCs w:val="24"/>
                <w:highlight w:val="none"/>
                <w:lang w:val="en-US" w:eastAsia="zh-CN" w:bidi="ar-SA"/>
              </w:rPr>
              <w:t>预期性指标：</w:t>
            </w:r>
          </w:p>
          <w:p>
            <w:pPr>
              <w:pStyle w:val="22"/>
              <w:widowControl/>
              <w:numPr>
                <w:ilvl w:val="0"/>
                <w:numId w:val="0"/>
              </w:numPr>
              <w:spacing w:before="119" w:line="216" w:lineRule="auto"/>
              <w:rPr>
                <w:rFonts w:hint="default" w:ascii="Times New Roman" w:hAnsi="Times New Roman" w:eastAsia="宋体" w:cs="Times New Roman"/>
                <w:b w:val="0"/>
                <w:bCs w:val="0"/>
                <w:snapToGrid/>
                <w:color w:val="7F7F7F"/>
                <w:kern w:val="20"/>
                <w:sz w:val="24"/>
                <w:szCs w:val="24"/>
                <w:highlight w:val="none"/>
                <w:lang w:val="en-US" w:eastAsia="zh-CN" w:bidi="ar-SA"/>
              </w:rPr>
            </w:pPr>
            <w:r>
              <w:rPr>
                <w:rFonts w:hint="default" w:ascii="Times New Roman" w:hAnsi="Times New Roman" w:eastAsia="宋体" w:cs="Times New Roman"/>
                <w:b w:val="0"/>
                <w:bCs w:val="0"/>
                <w:snapToGrid/>
                <w:color w:val="7F7F7F"/>
                <w:kern w:val="20"/>
                <w:sz w:val="24"/>
                <w:szCs w:val="24"/>
                <w:highlight w:val="none"/>
                <w:lang w:val="en-US" w:eastAsia="zh-CN" w:bidi="ar-SA"/>
              </w:rPr>
              <w:t>1.培养硕士或博士研究生5名，其中博士2名；职称晋升2人，其中：晋升正高级职称0人，副高级职称2人。</w:t>
            </w:r>
          </w:p>
          <w:p>
            <w:pPr>
              <w:numPr>
                <w:ilvl w:val="0"/>
                <w:numId w:val="0"/>
              </w:numPr>
              <w:spacing w:line="300" w:lineRule="auto"/>
              <w:rPr>
                <w:rFonts w:hint="default" w:ascii="Times New Roman" w:hAnsi="Times New Roman" w:eastAsia="宋体" w:cs="Times New Roman"/>
                <w:b w:val="0"/>
                <w:bCs w:val="0"/>
                <w:kern w:val="20"/>
                <w:sz w:val="24"/>
                <w:szCs w:val="24"/>
                <w:highlight w:val="none"/>
                <w:lang w:val="en-US" w:eastAsia="zh-CN"/>
              </w:rPr>
            </w:pPr>
          </w:p>
        </w:tc>
      </w:tr>
    </w:tbl>
    <w:tbl>
      <w:tblPr>
        <w:tblStyle w:val="12"/>
        <w:tblW w:w="9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6"/>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916" w:type="dxa"/>
            <w:noWrap w:val="0"/>
            <w:vAlign w:val="center"/>
          </w:tcPr>
          <w:p>
            <w:pPr>
              <w:numPr>
                <w:ilvl w:val="0"/>
                <w:numId w:val="0"/>
              </w:numPr>
              <w:spacing w:line="300" w:lineRule="auto"/>
              <w:ind w:firstLine="480" w:firstLineChars="200"/>
              <w:rPr>
                <w:rFonts w:hint="default" w:ascii="Times New Roman" w:hAnsi="Times New Roman" w:eastAsia="宋体" w:cs="Times New Roman"/>
                <w:b w:val="0"/>
                <w:bCs w:val="0"/>
                <w:kern w:val="20"/>
                <w:sz w:val="24"/>
                <w:szCs w:val="24"/>
                <w:highlight w:val="none"/>
                <w:lang w:val="en-US" w:eastAsia="zh-CN"/>
              </w:rPr>
            </w:pPr>
            <w:r>
              <w:rPr>
                <w:rFonts w:hint="default" w:ascii="Times New Roman" w:hAnsi="Times New Roman" w:eastAsia="宋体" w:cs="Times New Roman"/>
                <w:b w:val="0"/>
                <w:bCs w:val="0"/>
                <w:kern w:val="20"/>
                <w:sz w:val="24"/>
                <w:szCs w:val="24"/>
                <w:highlight w:val="none"/>
                <w:lang w:val="en-US" w:eastAsia="zh-CN"/>
              </w:rPr>
              <w:t>四、项目经费预算</w:t>
            </w:r>
          </w:p>
        </w:tc>
        <w:tc>
          <w:tcPr>
            <w:tcW w:w="5600" w:type="dxa"/>
            <w:noWrap w:val="0"/>
            <w:vAlign w:val="center"/>
          </w:tcPr>
          <w:p>
            <w:pPr>
              <w:numPr>
                <w:ilvl w:val="0"/>
                <w:numId w:val="0"/>
              </w:numPr>
              <w:spacing w:line="300" w:lineRule="auto"/>
              <w:ind w:left="720" w:hanging="720" w:hangingChars="300"/>
              <w:rPr>
                <w:rFonts w:hint="default" w:ascii="Times New Roman" w:hAnsi="Times New Roman" w:eastAsia="宋体" w:cs="Times New Roman"/>
                <w:b w:val="0"/>
                <w:bCs w:val="0"/>
                <w:kern w:val="20"/>
                <w:sz w:val="24"/>
                <w:szCs w:val="24"/>
                <w:highlight w:val="none"/>
                <w:lang w:val="en-US" w:eastAsia="zh-CN"/>
              </w:rPr>
            </w:pPr>
            <w:r>
              <w:rPr>
                <w:rFonts w:hint="default" w:ascii="Times New Roman" w:hAnsi="Times New Roman" w:eastAsia="宋体" w:cs="Times New Roman"/>
                <w:b w:val="0"/>
                <w:bCs w:val="0"/>
                <w:color w:val="7F7F7F"/>
                <w:kern w:val="20"/>
                <w:sz w:val="24"/>
                <w:szCs w:val="24"/>
                <w:highlight w:val="none"/>
                <w:lang w:val="en-US" w:eastAsia="zh-CN"/>
              </w:rPr>
              <w:t>包括设备采购费及项目的其他支出，请提供明细表</w:t>
            </w:r>
            <w:r>
              <w:rPr>
                <w:rFonts w:hint="default" w:ascii="Times New Roman" w:hAnsi="Times New Roman" w:eastAsia="宋体" w:cs="Times New Roman"/>
                <w:b w:val="0"/>
                <w:bCs w:val="0"/>
                <w:kern w:val="20"/>
                <w:sz w:val="24"/>
                <w:szCs w:val="24"/>
                <w:highlight w:val="none"/>
                <w:lang w:val="en-US" w:eastAsia="zh-CN"/>
              </w:rPr>
              <w:t xml:space="preserve">                      万元</w:t>
            </w:r>
          </w:p>
        </w:tc>
      </w:tr>
    </w:tbl>
    <w:tbl>
      <w:tblPr>
        <w:tblStyle w:val="11"/>
        <w:tblW w:w="9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2" w:hRule="atLeast"/>
          <w:jc w:val="center"/>
        </w:trPr>
        <w:tc>
          <w:tcPr>
            <w:tcW w:w="1473" w:type="dxa"/>
            <w:noWrap w:val="0"/>
            <w:vAlign w:val="center"/>
          </w:tcPr>
          <w:p>
            <w:pPr>
              <w:jc w:val="center"/>
              <w:rPr>
                <w:rFonts w:hint="default" w:ascii="Times New Roman" w:hAnsi="Times New Roman" w:eastAsia="宋体" w:cs="Times New Roman"/>
                <w:sz w:val="24"/>
                <w:szCs w:val="20"/>
                <w:highlight w:val="none"/>
                <w:lang w:val="en-US" w:eastAsia="zh-CN"/>
              </w:rPr>
            </w:pPr>
            <w:r>
              <w:rPr>
                <w:rFonts w:hint="default" w:ascii="Times New Roman" w:hAnsi="Times New Roman" w:eastAsia="宋体" w:cs="Times New Roman"/>
                <w:sz w:val="24"/>
                <w:szCs w:val="20"/>
                <w:highlight w:val="none"/>
                <w:lang w:val="en-US" w:eastAsia="zh-CN"/>
              </w:rPr>
              <w:t>诚</w:t>
            </w:r>
          </w:p>
          <w:p>
            <w:pPr>
              <w:jc w:val="center"/>
              <w:rPr>
                <w:rFonts w:hint="default" w:ascii="Times New Roman" w:hAnsi="Times New Roman" w:eastAsia="宋体" w:cs="Times New Roman"/>
                <w:sz w:val="24"/>
                <w:szCs w:val="20"/>
                <w:highlight w:val="none"/>
                <w:lang w:val="en-US" w:eastAsia="zh-CN"/>
              </w:rPr>
            </w:pPr>
          </w:p>
          <w:p>
            <w:pPr>
              <w:jc w:val="center"/>
              <w:rPr>
                <w:rFonts w:hint="default" w:ascii="Times New Roman" w:hAnsi="Times New Roman" w:eastAsia="宋体" w:cs="Times New Roman"/>
                <w:sz w:val="24"/>
                <w:szCs w:val="20"/>
                <w:highlight w:val="none"/>
                <w:lang w:val="en-US" w:eastAsia="zh-CN"/>
              </w:rPr>
            </w:pPr>
            <w:r>
              <w:rPr>
                <w:rFonts w:hint="default" w:ascii="Times New Roman" w:hAnsi="Times New Roman" w:eastAsia="宋体" w:cs="Times New Roman"/>
                <w:sz w:val="24"/>
                <w:szCs w:val="20"/>
                <w:highlight w:val="none"/>
                <w:lang w:val="en-US" w:eastAsia="zh-CN"/>
              </w:rPr>
              <w:t>信</w:t>
            </w:r>
          </w:p>
          <w:p>
            <w:pPr>
              <w:jc w:val="center"/>
              <w:rPr>
                <w:rFonts w:hint="default" w:ascii="Times New Roman" w:hAnsi="Times New Roman" w:eastAsia="宋体" w:cs="Times New Roman"/>
                <w:sz w:val="24"/>
                <w:szCs w:val="20"/>
                <w:highlight w:val="none"/>
                <w:lang w:val="en-US" w:eastAsia="zh-CN"/>
              </w:rPr>
            </w:pPr>
          </w:p>
          <w:p>
            <w:pPr>
              <w:jc w:val="center"/>
              <w:rPr>
                <w:rFonts w:hint="default" w:ascii="Times New Roman" w:hAnsi="Times New Roman" w:eastAsia="宋体" w:cs="Times New Roman"/>
                <w:sz w:val="24"/>
                <w:szCs w:val="20"/>
                <w:highlight w:val="none"/>
                <w:lang w:val="en-US" w:eastAsia="zh-CN"/>
              </w:rPr>
            </w:pPr>
            <w:r>
              <w:rPr>
                <w:rFonts w:hint="default" w:ascii="Times New Roman" w:hAnsi="Times New Roman" w:eastAsia="宋体" w:cs="Times New Roman"/>
                <w:sz w:val="24"/>
                <w:szCs w:val="20"/>
                <w:highlight w:val="none"/>
                <w:lang w:val="en-US" w:eastAsia="zh-CN"/>
              </w:rPr>
              <w:t>承</w:t>
            </w:r>
          </w:p>
          <w:p>
            <w:pPr>
              <w:jc w:val="center"/>
              <w:rPr>
                <w:rFonts w:hint="default" w:ascii="Times New Roman" w:hAnsi="Times New Roman" w:eastAsia="宋体" w:cs="Times New Roman"/>
                <w:sz w:val="24"/>
                <w:szCs w:val="20"/>
                <w:highlight w:val="none"/>
                <w:lang w:val="en-US" w:eastAsia="zh-CN"/>
              </w:rPr>
            </w:pPr>
          </w:p>
          <w:p>
            <w:pPr>
              <w:jc w:val="center"/>
              <w:rPr>
                <w:rFonts w:hint="default" w:ascii="Times New Roman" w:hAnsi="Times New Roman" w:eastAsia="宋体" w:cs="Times New Roman"/>
                <w:sz w:val="24"/>
                <w:szCs w:val="20"/>
                <w:highlight w:val="none"/>
                <w:lang w:val="en-US" w:eastAsia="zh-CN"/>
              </w:rPr>
            </w:pPr>
            <w:r>
              <w:rPr>
                <w:rFonts w:hint="default" w:ascii="Times New Roman" w:hAnsi="Times New Roman" w:eastAsia="宋体" w:cs="Times New Roman"/>
                <w:sz w:val="24"/>
                <w:szCs w:val="20"/>
                <w:highlight w:val="none"/>
                <w:lang w:val="en-US" w:eastAsia="zh-CN"/>
              </w:rPr>
              <w:t>诺</w:t>
            </w:r>
          </w:p>
        </w:tc>
        <w:tc>
          <w:tcPr>
            <w:tcW w:w="801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rPr>
                <w:rFonts w:hint="default" w:ascii="Times New Roman" w:hAnsi="Times New Roman" w:eastAsia="Arial" w:cs="Times New Roman"/>
                <w:spacing w:val="-3"/>
                <w:sz w:val="24"/>
                <w:szCs w:val="24"/>
                <w:highlight w:val="none"/>
                <w:lang w:val="en-US" w:eastAsia="zh-CN"/>
              </w:rPr>
            </w:pPr>
            <w:r>
              <w:rPr>
                <w:rFonts w:hint="default" w:ascii="Times New Roman" w:hAnsi="Times New Roman" w:eastAsia="Arial" w:cs="Times New Roman"/>
                <w:spacing w:val="-3"/>
                <w:sz w:val="24"/>
                <w:szCs w:val="24"/>
                <w:highlight w:val="none"/>
                <w:lang w:val="en-US" w:eastAsia="zh-CN"/>
              </w:rPr>
              <w:t>本人承诺：项目申报书内容属实，无抄袭、剽窃、侵占他人科研成果的行为。本人及团队在执行本项目的过程中严格遵守财政纪律、项目合同书约定、科研诚信、科技伦理和相关管理规定。</w:t>
            </w:r>
          </w:p>
          <w:p>
            <w:pPr>
              <w:rPr>
                <w:rFonts w:hint="default" w:ascii="Times New Roman" w:hAnsi="Times New Roman" w:eastAsia="宋体" w:cs="Times New Roman"/>
                <w:sz w:val="28"/>
                <w:szCs w:val="20"/>
                <w:highlight w:val="none"/>
              </w:rPr>
            </w:pPr>
          </w:p>
          <w:p>
            <w:pPr>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rPr>
              <w:t xml:space="preserve">    </w:t>
            </w:r>
            <w:r>
              <w:rPr>
                <w:rFonts w:hint="default" w:ascii="Times New Roman" w:hAnsi="Times New Roman" w:eastAsia="宋体" w:cs="Times New Roman"/>
                <w:sz w:val="24"/>
                <w:szCs w:val="20"/>
                <w:highlight w:val="none"/>
                <w:lang w:val="en-US" w:eastAsia="zh-CN"/>
              </w:rPr>
              <w:t>申请人</w:t>
            </w:r>
            <w:r>
              <w:rPr>
                <w:rFonts w:hint="default" w:ascii="Times New Roman" w:hAnsi="Times New Roman" w:eastAsia="宋体" w:cs="Times New Roman"/>
                <w:sz w:val="24"/>
                <w:szCs w:val="20"/>
                <w:highlight w:val="none"/>
              </w:rPr>
              <w:t>（签字）：                   公章</w:t>
            </w:r>
          </w:p>
          <w:p>
            <w:pPr>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rPr>
              <w:t xml:space="preserve">  </w:t>
            </w:r>
          </w:p>
          <w:p>
            <w:pPr>
              <w:rPr>
                <w:rFonts w:hint="default" w:ascii="Times New Roman" w:hAnsi="Times New Roman"/>
                <w:highlight w:val="none"/>
                <w:lang w:val="en-US" w:eastAsia="zh-CN"/>
              </w:rPr>
            </w:pPr>
            <w:r>
              <w:rPr>
                <w:rFonts w:hint="default" w:ascii="Times New Roman" w:hAnsi="Times New Roman" w:eastAsia="宋体" w:cs="Times New Roman"/>
                <w:sz w:val="24"/>
                <w:szCs w:val="20"/>
                <w:highlight w: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2" w:hRule="atLeast"/>
          <w:jc w:val="center"/>
        </w:trPr>
        <w:tc>
          <w:tcPr>
            <w:tcW w:w="1473" w:type="dxa"/>
            <w:noWrap w:val="0"/>
            <w:vAlign w:val="center"/>
          </w:tcPr>
          <w:p>
            <w:pPr>
              <w:jc w:val="center"/>
              <w:rPr>
                <w:rFonts w:hint="default" w:ascii="Times New Roman" w:hAnsi="Times New Roman" w:eastAsia="宋体" w:cs="Times New Roman"/>
                <w:sz w:val="24"/>
                <w:szCs w:val="20"/>
                <w:highlight w:val="none"/>
                <w:lang w:val="en-US" w:eastAsia="zh-CN"/>
              </w:rPr>
            </w:pPr>
            <w:r>
              <w:rPr>
                <w:rFonts w:hint="default" w:ascii="Times New Roman" w:hAnsi="Times New Roman" w:eastAsia="宋体" w:cs="Times New Roman"/>
                <w:sz w:val="24"/>
                <w:szCs w:val="20"/>
                <w:highlight w:val="none"/>
                <w:lang w:val="en-US" w:eastAsia="zh-CN"/>
              </w:rPr>
              <w:t>研究院</w:t>
            </w:r>
          </w:p>
          <w:p>
            <w:pPr>
              <w:jc w:val="center"/>
              <w:rPr>
                <w:rFonts w:hint="default" w:ascii="Times New Roman" w:hAnsi="Times New Roman" w:eastAsia="宋体" w:cs="Times New Roman"/>
                <w:sz w:val="24"/>
                <w:szCs w:val="20"/>
                <w:highlight w:val="none"/>
                <w:lang w:val="en-US" w:eastAsia="zh-CN"/>
              </w:rPr>
            </w:pPr>
          </w:p>
          <w:p>
            <w:pPr>
              <w:jc w:val="center"/>
              <w:rPr>
                <w:rFonts w:hint="default" w:ascii="Times New Roman" w:hAnsi="Times New Roman" w:eastAsia="宋体" w:cs="Times New Roman"/>
                <w:sz w:val="24"/>
                <w:szCs w:val="20"/>
                <w:highlight w:val="none"/>
                <w:lang w:val="en-US" w:eastAsia="zh-CN"/>
              </w:rPr>
            </w:pPr>
            <w:r>
              <w:rPr>
                <w:rFonts w:hint="default" w:ascii="Times New Roman" w:hAnsi="Times New Roman" w:eastAsia="宋体" w:cs="Times New Roman"/>
                <w:sz w:val="24"/>
                <w:szCs w:val="20"/>
                <w:highlight w:val="none"/>
                <w:lang w:val="en-US" w:eastAsia="zh-CN"/>
              </w:rPr>
              <w:t>学术</w:t>
            </w:r>
          </w:p>
          <w:p>
            <w:pPr>
              <w:jc w:val="center"/>
              <w:rPr>
                <w:rFonts w:hint="default" w:ascii="Times New Roman" w:hAnsi="Times New Roman" w:eastAsia="宋体" w:cs="Times New Roman"/>
                <w:sz w:val="24"/>
                <w:szCs w:val="20"/>
                <w:highlight w:val="none"/>
                <w:lang w:val="en-US" w:eastAsia="zh-CN"/>
              </w:rPr>
            </w:pPr>
          </w:p>
          <w:p>
            <w:pPr>
              <w:jc w:val="center"/>
              <w:rPr>
                <w:rFonts w:hint="default" w:ascii="Times New Roman" w:hAnsi="Times New Roman" w:eastAsia="宋体" w:cs="Times New Roman"/>
                <w:sz w:val="24"/>
                <w:szCs w:val="20"/>
                <w:highlight w:val="none"/>
                <w:lang w:val="en-US" w:eastAsia="zh-CN"/>
              </w:rPr>
            </w:pPr>
            <w:r>
              <w:rPr>
                <w:rFonts w:hint="default" w:ascii="Times New Roman" w:hAnsi="Times New Roman" w:eastAsia="宋体" w:cs="Times New Roman"/>
                <w:sz w:val="24"/>
                <w:szCs w:val="20"/>
                <w:highlight w:val="none"/>
                <w:lang w:val="en-US" w:eastAsia="zh-CN"/>
              </w:rPr>
              <w:t>委员会</w:t>
            </w:r>
          </w:p>
          <w:p>
            <w:pPr>
              <w:jc w:val="center"/>
              <w:rPr>
                <w:rFonts w:hint="default" w:ascii="Times New Roman" w:hAnsi="Times New Roman" w:eastAsia="宋体" w:cs="Times New Roman"/>
                <w:sz w:val="24"/>
                <w:szCs w:val="20"/>
                <w:highlight w:val="none"/>
                <w:lang w:val="en-US" w:eastAsia="zh-CN"/>
              </w:rPr>
            </w:pPr>
          </w:p>
          <w:p>
            <w:pPr>
              <w:jc w:val="center"/>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rPr>
              <w:t>意 见</w:t>
            </w:r>
          </w:p>
        </w:tc>
        <w:tc>
          <w:tcPr>
            <w:tcW w:w="8010" w:type="dxa"/>
            <w:noWrap w:val="0"/>
            <w:vAlign w:val="top"/>
          </w:tcPr>
          <w:p>
            <w:pPr>
              <w:rPr>
                <w:rFonts w:hint="default" w:ascii="Times New Roman" w:hAnsi="Times New Roman" w:eastAsia="宋体" w:cs="Times New Roman"/>
                <w:sz w:val="28"/>
                <w:szCs w:val="20"/>
                <w:highlight w:val="none"/>
              </w:rPr>
            </w:pPr>
          </w:p>
          <w:p>
            <w:pPr>
              <w:ind w:firstLine="480"/>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lang w:val="en-US" w:eastAsia="zh-CN"/>
              </w:rPr>
              <w:t>专家</w:t>
            </w:r>
            <w:r>
              <w:rPr>
                <w:rFonts w:hint="default" w:ascii="Times New Roman" w:hAnsi="Times New Roman" w:eastAsia="宋体" w:cs="Times New Roman"/>
                <w:sz w:val="24"/>
                <w:szCs w:val="20"/>
                <w:highlight w:val="none"/>
              </w:rPr>
              <w:t xml:space="preserve">（签字）：               </w:t>
            </w:r>
          </w:p>
          <w:p>
            <w:pPr>
              <w:ind w:firstLine="480"/>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rPr>
              <w:t xml:space="preserve">          </w:t>
            </w:r>
          </w:p>
          <w:p>
            <w:pPr>
              <w:ind w:firstLine="480"/>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rPr>
              <w:t xml:space="preserve"> </w:t>
            </w:r>
          </w:p>
          <w:p>
            <w:pPr>
              <w:ind w:firstLine="480"/>
              <w:rPr>
                <w:rFonts w:hint="default" w:ascii="Times New Roman" w:hAnsi="Times New Roman" w:eastAsia="宋体" w:cs="Times New Roman"/>
                <w:sz w:val="24"/>
                <w:szCs w:val="20"/>
                <w:highlight w:val="none"/>
                <w:lang w:val="en-US" w:eastAsia="zh-CN"/>
              </w:rPr>
            </w:pPr>
            <w:r>
              <w:rPr>
                <w:rFonts w:hint="default" w:ascii="Times New Roman" w:hAnsi="Times New Roman" w:eastAsia="宋体" w:cs="Times New Roman"/>
                <w:sz w:val="24"/>
                <w:szCs w:val="20"/>
                <w:highlight w:val="none"/>
                <w:lang w:val="en-US" w:eastAsia="zh-CN"/>
              </w:rPr>
              <w:t>院长</w:t>
            </w:r>
            <w:r>
              <w:rPr>
                <w:rFonts w:hint="default" w:ascii="Times New Roman" w:hAnsi="Times New Roman" w:eastAsia="宋体" w:cs="Times New Roman"/>
                <w:sz w:val="24"/>
                <w:szCs w:val="20"/>
                <w:highlight w:val="none"/>
              </w:rPr>
              <w:t>（签字）：</w:t>
            </w:r>
            <w:r>
              <w:rPr>
                <w:rFonts w:hint="default" w:ascii="Times New Roman" w:hAnsi="Times New Roman" w:eastAsia="宋体" w:cs="Times New Roman"/>
                <w:sz w:val="24"/>
                <w:szCs w:val="20"/>
                <w:highlight w:val="none"/>
                <w:lang w:val="en-US" w:eastAsia="zh-CN"/>
              </w:rPr>
              <w:t xml:space="preserve">                         </w:t>
            </w:r>
            <w:r>
              <w:rPr>
                <w:rFonts w:hint="default" w:ascii="Times New Roman" w:hAnsi="Times New Roman" w:eastAsia="宋体" w:cs="Times New Roman"/>
                <w:sz w:val="24"/>
                <w:szCs w:val="20"/>
                <w:highlight w:val="none"/>
              </w:rPr>
              <w:t>单位公章</w:t>
            </w:r>
          </w:p>
          <w:p>
            <w:pPr>
              <w:rPr>
                <w:rFonts w:hint="default" w:ascii="Times New Roman" w:hAnsi="Times New Roman" w:eastAsia="宋体" w:cs="Times New Roman"/>
                <w:sz w:val="24"/>
                <w:szCs w:val="20"/>
                <w:highlight w:val="none"/>
              </w:rPr>
            </w:pPr>
          </w:p>
          <w:p>
            <w:pPr>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rPr>
              <w:t xml:space="preserve">                                             年    月    日</w:t>
            </w:r>
          </w:p>
        </w:tc>
      </w:tr>
    </w:tbl>
    <w:p>
      <w:pPr>
        <w:jc w:val="center"/>
        <w:rPr>
          <w:rFonts w:hint="default" w:ascii="Times New Roman" w:hAnsi="Times New Roman" w:eastAsia="黑体"/>
          <w:szCs w:val="20"/>
          <w:highlight w:val="none"/>
        </w:rPr>
      </w:pPr>
    </w:p>
    <w:p>
      <w:pPr>
        <w:jc w:val="center"/>
        <w:rPr>
          <w:rFonts w:hint="default" w:ascii="Times New Roman" w:hAnsi="Times New Roman" w:eastAsia="黑体" w:cs="Times New Roman"/>
          <w:sz w:val="32"/>
          <w:szCs w:val="20"/>
          <w:highlight w:val="none"/>
        </w:rPr>
        <w:sectPr>
          <w:pgSz w:w="11906" w:h="16838"/>
          <w:pgMar w:top="1701" w:right="1701" w:bottom="1701" w:left="1701" w:header="851" w:footer="992" w:gutter="0"/>
          <w:cols w:space="425" w:num="1"/>
          <w:docGrid w:type="lines" w:linePitch="312" w:charSpace="0"/>
        </w:sectPr>
      </w:pPr>
    </w:p>
    <w:p>
      <w:pPr>
        <w:jc w:val="center"/>
        <w:rPr>
          <w:rFonts w:hint="default" w:ascii="Times New Roman" w:hAnsi="Times New Roman" w:eastAsia="黑体"/>
          <w:sz w:val="32"/>
          <w:szCs w:val="20"/>
          <w:highlight w:val="none"/>
        </w:rPr>
      </w:pPr>
      <w:r>
        <w:rPr>
          <w:rFonts w:hint="default" w:ascii="Times New Roman" w:hAnsi="Times New Roman" w:eastAsia="黑体"/>
          <w:sz w:val="32"/>
          <w:szCs w:val="20"/>
          <w:highlight w:val="none"/>
        </w:rPr>
        <w:t>填  报  说  明</w:t>
      </w:r>
    </w:p>
    <w:p>
      <w:pPr>
        <w:jc w:val="center"/>
        <w:rPr>
          <w:rFonts w:hint="default" w:ascii="Times New Roman" w:hAnsi="Times New Roman" w:eastAsia="黑体"/>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sz w:val="24"/>
          <w:szCs w:val="20"/>
          <w:highlight w:val="none"/>
        </w:rPr>
      </w:pPr>
      <w:r>
        <w:rPr>
          <w:rFonts w:hint="default" w:ascii="Times New Roman" w:hAnsi="Times New Roman" w:eastAsia="宋体"/>
          <w:sz w:val="24"/>
          <w:szCs w:val="20"/>
          <w:highlight w:val="none"/>
        </w:rPr>
        <w:t>一、</w:t>
      </w:r>
      <w:r>
        <w:rPr>
          <w:rFonts w:hint="default" w:ascii="Times New Roman" w:hAnsi="Times New Roman" w:eastAsia="宋体"/>
          <w:sz w:val="24"/>
          <w:szCs w:val="20"/>
          <w:highlight w:val="none"/>
          <w:lang w:val="en-US" w:eastAsia="zh-CN"/>
        </w:rPr>
        <w:t>申报书</w:t>
      </w:r>
      <w:r>
        <w:rPr>
          <w:rFonts w:hint="default" w:ascii="Times New Roman" w:hAnsi="Times New Roman" w:eastAsia="宋体"/>
          <w:sz w:val="24"/>
          <w:szCs w:val="20"/>
          <w:highlight w:val="none"/>
        </w:rPr>
        <w:t>各项内容，要实事求是，逐条认真填写。表达要明确、严谨，字迹要清晰易辨。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宋体"/>
          <w:sz w:val="24"/>
          <w:szCs w:val="20"/>
          <w:highlight w:val="none"/>
        </w:rPr>
      </w:pPr>
      <w:r>
        <w:rPr>
          <w:rFonts w:hint="default" w:ascii="Times New Roman" w:hAnsi="Times New Roman" w:eastAsia="宋体"/>
          <w:sz w:val="24"/>
          <w:szCs w:val="20"/>
          <w:highlight w:val="none"/>
        </w:rPr>
        <w:t xml:space="preserve">    二、</w:t>
      </w:r>
      <w:r>
        <w:rPr>
          <w:rFonts w:hint="default" w:ascii="Times New Roman" w:hAnsi="Times New Roman" w:eastAsia="宋体"/>
          <w:sz w:val="24"/>
          <w:szCs w:val="20"/>
          <w:highlight w:val="none"/>
          <w:lang w:val="en-US" w:eastAsia="zh-CN"/>
        </w:rPr>
        <w:t>申报书</w:t>
      </w:r>
      <w:r>
        <w:rPr>
          <w:rFonts w:hint="default" w:ascii="Times New Roman" w:hAnsi="Times New Roman" w:eastAsia="宋体"/>
          <w:sz w:val="24"/>
          <w:szCs w:val="20"/>
          <w:highlight w:val="none"/>
        </w:rPr>
        <w:t>为A4开本，于左侧装订成册</w:t>
      </w:r>
      <w:r>
        <w:rPr>
          <w:rFonts w:hint="default" w:ascii="Times New Roman" w:hAnsi="Times New Roman" w:eastAsia="宋体"/>
          <w:sz w:val="24"/>
          <w:szCs w:val="20"/>
          <w:highlight w:val="none"/>
          <w:lang w:eastAsia="zh-CN"/>
        </w:rPr>
        <w:t>，</w:t>
      </w:r>
      <w:r>
        <w:rPr>
          <w:rFonts w:hint="default" w:ascii="Times New Roman" w:hAnsi="Times New Roman" w:eastAsia="宋体"/>
          <w:sz w:val="24"/>
          <w:szCs w:val="20"/>
          <w:highlight w:val="none"/>
          <w:lang w:val="en-US" w:eastAsia="zh-CN"/>
        </w:rPr>
        <w:t>需提交2份签字盖章原件</w:t>
      </w:r>
      <w:r>
        <w:rPr>
          <w:rFonts w:hint="default" w:ascii="Times New Roman" w:hAnsi="Times New Roman" w:eastAsia="宋体"/>
          <w:sz w:val="24"/>
          <w:szCs w:val="20"/>
          <w:highlight w:val="none"/>
        </w:rPr>
        <w:t>。在规定的栏目内填写不下时，请另附A4纸填写。</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sz w:val="24"/>
          <w:szCs w:val="20"/>
          <w:highlight w:val="none"/>
          <w:lang w:val="en-US" w:eastAsia="en-US"/>
        </w:rPr>
      </w:pPr>
      <w:r>
        <w:rPr>
          <w:rFonts w:hint="default" w:ascii="Times New Roman" w:hAnsi="Times New Roman" w:eastAsia="宋体" w:cs="Times New Roman"/>
          <w:sz w:val="24"/>
          <w:szCs w:val="20"/>
          <w:highlight w:val="none"/>
          <w:lang w:val="en-US" w:eastAsia="zh-CN"/>
        </w:rPr>
        <w:t>三、申报书</w:t>
      </w:r>
      <w:r>
        <w:rPr>
          <w:rFonts w:hint="default" w:ascii="Times New Roman" w:hAnsi="Times New Roman" w:eastAsia="宋体" w:cs="Times New Roman"/>
          <w:sz w:val="24"/>
          <w:szCs w:val="20"/>
          <w:highlight w:val="none"/>
          <w:lang w:val="en-US" w:eastAsia="en-US"/>
        </w:rPr>
        <w:t>中的“主要研究内容”，包括</w:t>
      </w:r>
      <w:r>
        <w:rPr>
          <w:rFonts w:hint="default" w:ascii="Times New Roman" w:hAnsi="Times New Roman" w:eastAsia="宋体" w:cs="Times New Roman"/>
          <w:b w:val="0"/>
          <w:bCs w:val="0"/>
          <w:kern w:val="20"/>
          <w:sz w:val="24"/>
          <w:szCs w:val="24"/>
          <w:highlight w:val="none"/>
          <w:lang w:val="en-US" w:eastAsia="zh-CN"/>
        </w:rPr>
        <w:t>项目研究的意义和目的、主要内容和研究框架、项目的亮点、应用价值、研究方法和手段（含技术路线图）和相关文献等</w:t>
      </w:r>
      <w:r>
        <w:rPr>
          <w:rFonts w:hint="default" w:ascii="Times New Roman" w:hAnsi="Times New Roman" w:eastAsia="宋体" w:cs="Times New Roman"/>
          <w:sz w:val="24"/>
          <w:szCs w:val="20"/>
          <w:highlight w:val="none"/>
          <w:lang w:val="en-US" w:eastAsia="en-US"/>
        </w:rPr>
        <w:t>。</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sz w:val="24"/>
          <w:szCs w:val="20"/>
          <w:highlight w:val="none"/>
          <w:lang w:val="en-US" w:eastAsia="en-US"/>
        </w:rPr>
      </w:pPr>
      <w:r>
        <w:rPr>
          <w:rFonts w:hint="default" w:ascii="Times New Roman" w:hAnsi="Times New Roman" w:eastAsia="宋体" w:cs="Times New Roman"/>
          <w:sz w:val="24"/>
          <w:szCs w:val="20"/>
          <w:highlight w:val="none"/>
          <w:lang w:val="en-US" w:eastAsia="zh-CN"/>
        </w:rPr>
        <w:t>四、申报书</w:t>
      </w:r>
      <w:r>
        <w:rPr>
          <w:rFonts w:hint="default" w:ascii="Times New Roman" w:hAnsi="Times New Roman" w:eastAsia="宋体" w:cs="Times New Roman"/>
          <w:sz w:val="24"/>
          <w:szCs w:val="20"/>
          <w:highlight w:val="none"/>
          <w:lang w:val="en-US" w:eastAsia="en-US"/>
        </w:rPr>
        <w:t>中的“项目成果提供形式”，包括研究报告（科技报告）、研究成果应用</w:t>
      </w:r>
      <w:r>
        <w:rPr>
          <w:rFonts w:hint="default" w:ascii="Times New Roman" w:hAnsi="Times New Roman" w:eastAsia="宋体" w:cs="Times New Roman"/>
          <w:sz w:val="24"/>
          <w:szCs w:val="20"/>
          <w:highlight w:val="none"/>
          <w:lang w:val="en-US" w:eastAsia="zh-CN"/>
        </w:rPr>
        <w:t>（含专利、著作权、产品等），但不限于以上成果形式</w:t>
      </w:r>
      <w:r>
        <w:rPr>
          <w:rFonts w:hint="default" w:ascii="Times New Roman" w:hAnsi="Times New Roman" w:eastAsia="宋体" w:cs="Times New Roman"/>
          <w:sz w:val="24"/>
          <w:szCs w:val="20"/>
          <w:highlight w:val="none"/>
          <w:lang w:val="en-US" w:eastAsia="en-US"/>
        </w:rPr>
        <w:t>，应突出</w:t>
      </w:r>
      <w:r>
        <w:rPr>
          <w:rFonts w:hint="default" w:ascii="Times New Roman" w:hAnsi="Times New Roman" w:eastAsia="宋体" w:cs="Times New Roman"/>
          <w:sz w:val="24"/>
          <w:szCs w:val="20"/>
          <w:highlight w:val="none"/>
          <w:lang w:val="en-US" w:eastAsia="zh-CN"/>
        </w:rPr>
        <w:t>成果的应用性和产业化前景</w:t>
      </w:r>
      <w:r>
        <w:rPr>
          <w:rFonts w:hint="default" w:ascii="Times New Roman" w:hAnsi="Times New Roman" w:eastAsia="宋体" w:cs="Times New Roman"/>
          <w:sz w:val="24"/>
          <w:szCs w:val="20"/>
          <w:highlight w:val="none"/>
          <w:lang w:val="en-US" w:eastAsia="en-US"/>
        </w:rPr>
        <w:t>。</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sz w:val="24"/>
          <w:szCs w:val="20"/>
          <w:highlight w:val="none"/>
          <w:lang w:val="en-US" w:eastAsia="en-US"/>
        </w:rPr>
      </w:pPr>
      <w:r>
        <w:rPr>
          <w:rFonts w:hint="default" w:ascii="Times New Roman" w:hAnsi="Times New Roman" w:eastAsia="宋体" w:cs="Times New Roman"/>
          <w:sz w:val="24"/>
          <w:szCs w:val="20"/>
          <w:highlight w:val="none"/>
          <w:lang w:val="en-US" w:eastAsia="zh-CN"/>
        </w:rPr>
        <w:t>五、申报书</w:t>
      </w:r>
      <w:r>
        <w:rPr>
          <w:rFonts w:hint="default" w:ascii="Times New Roman" w:hAnsi="Times New Roman" w:eastAsia="宋体" w:cs="Times New Roman"/>
          <w:sz w:val="24"/>
          <w:szCs w:val="20"/>
          <w:highlight w:val="none"/>
          <w:lang w:val="en-US" w:eastAsia="en-US"/>
        </w:rPr>
        <w:t>中的“项目经费支出预算”，按照</w:t>
      </w:r>
      <w:r>
        <w:rPr>
          <w:rFonts w:hint="default" w:ascii="Times New Roman" w:hAnsi="Times New Roman" w:eastAsia="宋体" w:cs="Times New Roman"/>
          <w:sz w:val="24"/>
          <w:szCs w:val="20"/>
          <w:highlight w:val="none"/>
          <w:lang w:val="en-US" w:eastAsia="zh-CN"/>
        </w:rPr>
        <w:t>研究院公布的经费管理办法和校地</w:t>
      </w:r>
      <w:r>
        <w:rPr>
          <w:rFonts w:hint="default" w:ascii="Times New Roman" w:hAnsi="Times New Roman" w:eastAsia="宋体" w:cs="Times New Roman"/>
          <w:sz w:val="24"/>
          <w:szCs w:val="20"/>
          <w:highlight w:val="none"/>
          <w:lang w:val="en-US" w:eastAsia="en-US"/>
        </w:rPr>
        <w:t>相关文件规定</w:t>
      </w:r>
      <w:bookmarkStart w:id="2" w:name="_GoBack"/>
      <w:bookmarkEnd w:id="2"/>
      <w:r>
        <w:rPr>
          <w:rFonts w:hint="default" w:ascii="Times New Roman" w:hAnsi="Times New Roman" w:eastAsia="宋体" w:cs="Times New Roman"/>
          <w:sz w:val="24"/>
          <w:szCs w:val="20"/>
          <w:highlight w:val="none"/>
          <w:lang w:val="en-US" w:eastAsia="en-US"/>
        </w:rPr>
        <w:t>的开支范围填写。</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sz w:val="24"/>
          <w:szCs w:val="20"/>
          <w:highlight w:val="none"/>
          <w:lang w:val="en-US" w:eastAsia="en-US"/>
        </w:rPr>
      </w:pPr>
      <w:r>
        <w:rPr>
          <w:rFonts w:hint="default" w:ascii="Times New Roman" w:hAnsi="Times New Roman" w:eastAsia="宋体" w:cs="Times New Roman"/>
          <w:sz w:val="24"/>
          <w:szCs w:val="20"/>
          <w:highlight w:val="none"/>
          <w:lang w:val="en-US" w:eastAsia="zh-CN"/>
        </w:rPr>
        <w:t>六、</w:t>
      </w:r>
      <w:r>
        <w:rPr>
          <w:rFonts w:hint="default" w:ascii="Times New Roman" w:hAnsi="Times New Roman" w:eastAsia="宋体" w:cs="Times New Roman"/>
          <w:sz w:val="24"/>
          <w:szCs w:val="20"/>
          <w:highlight w:val="none"/>
          <w:lang w:val="en-US" w:eastAsia="en-US"/>
        </w:rPr>
        <w:t>诚信承诺需申报单位（参与单位）签章，项目</w:t>
      </w:r>
      <w:r>
        <w:rPr>
          <w:rFonts w:hint="default" w:ascii="Times New Roman" w:hAnsi="Times New Roman" w:eastAsia="宋体" w:cs="Times New Roman"/>
          <w:sz w:val="24"/>
          <w:szCs w:val="20"/>
          <w:highlight w:val="none"/>
          <w:lang w:val="en-US" w:eastAsia="zh-CN"/>
        </w:rPr>
        <w:t>主申请人</w:t>
      </w:r>
      <w:r>
        <w:rPr>
          <w:rFonts w:hint="default" w:ascii="Times New Roman" w:hAnsi="Times New Roman" w:eastAsia="宋体" w:cs="Times New Roman"/>
          <w:sz w:val="24"/>
          <w:szCs w:val="20"/>
          <w:highlight w:val="none"/>
          <w:lang w:val="en-US" w:eastAsia="en-US"/>
        </w:rPr>
        <w:t>签字。</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default" w:ascii="Times New Roman" w:hAnsi="Times New Roman" w:eastAsia="宋体" w:cs="Times New Roman"/>
          <w:sz w:val="24"/>
          <w:szCs w:val="20"/>
          <w:highlight w:val="none"/>
          <w:lang w:val="en-US" w:eastAsia="en-US"/>
        </w:rPr>
      </w:pPr>
      <w:r>
        <w:rPr>
          <w:rFonts w:hint="default" w:ascii="Times New Roman" w:hAnsi="Times New Roman" w:eastAsia="宋体" w:cs="Times New Roman"/>
          <w:sz w:val="24"/>
          <w:szCs w:val="20"/>
          <w:highlight w:val="none"/>
          <w:lang w:val="en-US" w:eastAsia="zh-CN"/>
        </w:rPr>
        <w:t>七、</w:t>
      </w:r>
      <w:r>
        <w:rPr>
          <w:rFonts w:hint="default" w:ascii="Times New Roman" w:hAnsi="Times New Roman" w:eastAsia="宋体" w:cs="Times New Roman"/>
          <w:sz w:val="24"/>
          <w:szCs w:val="20"/>
          <w:highlight w:val="none"/>
          <w:lang w:val="en-US" w:eastAsia="en-US"/>
        </w:rPr>
        <w:t>申请项目一经立项，申请表中的各项内容将自动生成项目合同书的相应内容，项目基本情况、项目负责人及项目组成员、项目主要研究内容、项目研究成果提供形式</w:t>
      </w:r>
      <w:r>
        <w:rPr>
          <w:rFonts w:hint="default" w:ascii="Times New Roman" w:hAnsi="Times New Roman" w:eastAsia="宋体" w:cs="Times New Roman"/>
          <w:sz w:val="24"/>
          <w:szCs w:val="20"/>
          <w:highlight w:val="none"/>
          <w:lang w:val="en-US" w:eastAsia="zh-CN"/>
        </w:rPr>
        <w:t>、经费预算</w:t>
      </w:r>
      <w:r>
        <w:rPr>
          <w:rFonts w:hint="default" w:ascii="Times New Roman" w:hAnsi="Times New Roman" w:eastAsia="宋体" w:cs="Times New Roman"/>
          <w:sz w:val="24"/>
          <w:szCs w:val="20"/>
          <w:highlight w:val="none"/>
          <w:lang w:val="en-US" w:eastAsia="en-US"/>
        </w:rPr>
        <w:t>等内容原则上</w:t>
      </w:r>
      <w:r>
        <w:rPr>
          <w:rFonts w:hint="default" w:ascii="Times New Roman" w:hAnsi="Times New Roman" w:eastAsia="宋体" w:cs="Times New Roman"/>
          <w:sz w:val="24"/>
          <w:szCs w:val="20"/>
          <w:highlight w:val="none"/>
          <w:lang w:val="en-US" w:eastAsia="zh-CN"/>
        </w:rPr>
        <w:t>不能</w:t>
      </w:r>
      <w:r>
        <w:rPr>
          <w:rFonts w:hint="default" w:ascii="Times New Roman" w:hAnsi="Times New Roman" w:eastAsia="宋体" w:cs="Times New Roman"/>
          <w:sz w:val="24"/>
          <w:szCs w:val="20"/>
          <w:highlight w:val="none"/>
          <w:lang w:val="en-US" w:eastAsia="en-US"/>
        </w:rPr>
        <w:t>调整</w:t>
      </w:r>
      <w:r>
        <w:rPr>
          <w:rFonts w:hint="default" w:ascii="Times New Roman" w:hAnsi="Times New Roman" w:eastAsia="宋体" w:cs="Times New Roman"/>
          <w:sz w:val="24"/>
          <w:szCs w:val="20"/>
          <w:highlight w:val="none"/>
          <w:lang w:val="en-US" w:eastAsia="zh-CN"/>
        </w:rPr>
        <w:t>，如因特殊原因必须调整，需提出申请，写明具体理由，报研究院批准同意</w:t>
      </w:r>
      <w:r>
        <w:rPr>
          <w:rFonts w:hint="default" w:ascii="Times New Roman" w:hAnsi="Times New Roman" w:eastAsia="宋体" w:cs="Times New Roman"/>
          <w:sz w:val="24"/>
          <w:szCs w:val="20"/>
          <w:highlight w:val="none"/>
          <w:lang w:val="en-US" w:eastAsia="en-US"/>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sz w:val="24"/>
          <w:szCs w:val="20"/>
          <w:highlight w:val="none"/>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left"/>
        <w:textAlignment w:val="auto"/>
        <w:rPr>
          <w:rFonts w:hint="default" w:ascii="Times New Roman" w:hAnsi="Times New Roman" w:eastAsia="仿宋_GB2312" w:cs="Times New Roman"/>
          <w:color w:val="000000"/>
          <w:sz w:val="32"/>
          <w:szCs w:val="32"/>
          <w:highlight w:val="none"/>
          <w:lang w:val="en-US" w:eastAsia="zh-CN"/>
        </w:rPr>
      </w:pP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B75BEA5-6A29-4D48-A71B-C0063B4BDE70}"/>
  </w:font>
  <w:font w:name="黑体">
    <w:panose1 w:val="02010609060101010101"/>
    <w:charset w:val="86"/>
    <w:family w:val="auto"/>
    <w:pitch w:val="default"/>
    <w:sig w:usb0="800002BF" w:usb1="38CF7CFA" w:usb2="00000016" w:usb3="00000000" w:csb0="00040001" w:csb1="00000000"/>
    <w:embedRegular r:id="rId2" w:fontKey="{1961C19E-7ACB-48F7-B660-C98FFF2E76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9DDB688-14B1-4CCE-B061-67B0E824B8AD}"/>
  </w:font>
  <w:font w:name="楷体_GB2312">
    <w:altName w:val="楷体"/>
    <w:panose1 w:val="02010609030101010101"/>
    <w:charset w:val="86"/>
    <w:family w:val="modern"/>
    <w:pitch w:val="default"/>
    <w:sig w:usb0="00000000" w:usb1="00000000" w:usb2="00000000" w:usb3="00000000" w:csb0="00040000" w:csb1="00000000"/>
    <w:embedRegular r:id="rId4" w:fontKey="{7B4B9197-2CF2-4DDA-8C61-CBE1D9E77B18}"/>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D1597"/>
    <w:multiLevelType w:val="singleLevel"/>
    <w:tmpl w:val="E2ED1597"/>
    <w:lvl w:ilvl="0" w:tentative="0">
      <w:start w:val="1"/>
      <w:numFmt w:val="decimal"/>
      <w:lvlText w:val="%1."/>
      <w:lvlJc w:val="left"/>
      <w:pPr>
        <w:tabs>
          <w:tab w:val="left" w:pos="312"/>
        </w:tabs>
      </w:pPr>
    </w:lvl>
  </w:abstractNum>
  <w:abstractNum w:abstractNumId="1">
    <w:nsid w:val="6F7938A2"/>
    <w:multiLevelType w:val="singleLevel"/>
    <w:tmpl w:val="6F7938A2"/>
    <w:lvl w:ilvl="0" w:tentative="0">
      <w:start w:val="1"/>
      <w:numFmt w:val="decimal"/>
      <w:lvlText w:val="%1、"/>
      <w:lvlJc w:val="left"/>
      <w:pPr>
        <w:tabs>
          <w:tab w:val="left" w:pos="840"/>
        </w:tabs>
        <w:ind w:left="840" w:hanging="360"/>
      </w:pPr>
      <w:rPr>
        <w:rFonts w:hint="eastAsia"/>
      </w:rPr>
    </w:lvl>
  </w:abstractNum>
  <w:abstractNum w:abstractNumId="2">
    <w:nsid w:val="748158A3"/>
    <w:multiLevelType w:val="singleLevel"/>
    <w:tmpl w:val="748158A3"/>
    <w:lvl w:ilvl="0" w:tentative="0">
      <w:start w:val="1"/>
      <w:numFmt w:val="japaneseCounting"/>
      <w:lvlText w:val="（%1）"/>
      <w:lvlJc w:val="left"/>
      <w:pPr>
        <w:tabs>
          <w:tab w:val="left" w:pos="1275"/>
        </w:tabs>
        <w:ind w:left="1275" w:hanging="84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NmM1YmM4MDlkOWU3ODJhZGU3MGJmNjg0NDM0YjYifQ=="/>
    <w:docVar w:name="KSO_WPS_MARK_KEY" w:val="735fb326-e9c7-4033-ae0a-cfd292d356c4"/>
  </w:docVars>
  <w:rsids>
    <w:rsidRoot w:val="006C2884"/>
    <w:rsid w:val="00045807"/>
    <w:rsid w:val="00086DB1"/>
    <w:rsid w:val="00105F4C"/>
    <w:rsid w:val="001226B6"/>
    <w:rsid w:val="0013199F"/>
    <w:rsid w:val="001B11F9"/>
    <w:rsid w:val="002332D7"/>
    <w:rsid w:val="00262DD7"/>
    <w:rsid w:val="002679C7"/>
    <w:rsid w:val="002B2E8A"/>
    <w:rsid w:val="002B6574"/>
    <w:rsid w:val="00314336"/>
    <w:rsid w:val="003432BC"/>
    <w:rsid w:val="003A07F8"/>
    <w:rsid w:val="00411B47"/>
    <w:rsid w:val="00466468"/>
    <w:rsid w:val="004964E1"/>
    <w:rsid w:val="004B3F61"/>
    <w:rsid w:val="004E4BB9"/>
    <w:rsid w:val="004F1BBB"/>
    <w:rsid w:val="00515ECC"/>
    <w:rsid w:val="00523675"/>
    <w:rsid w:val="00536AFF"/>
    <w:rsid w:val="00551322"/>
    <w:rsid w:val="005611D0"/>
    <w:rsid w:val="00592D32"/>
    <w:rsid w:val="005A5367"/>
    <w:rsid w:val="005D79DC"/>
    <w:rsid w:val="00642F69"/>
    <w:rsid w:val="00653CD6"/>
    <w:rsid w:val="006B58CC"/>
    <w:rsid w:val="006C2884"/>
    <w:rsid w:val="00711990"/>
    <w:rsid w:val="007928F6"/>
    <w:rsid w:val="00882E97"/>
    <w:rsid w:val="00886D99"/>
    <w:rsid w:val="008A0BA0"/>
    <w:rsid w:val="008A4205"/>
    <w:rsid w:val="008C1593"/>
    <w:rsid w:val="008D5B08"/>
    <w:rsid w:val="00993426"/>
    <w:rsid w:val="009B1DD8"/>
    <w:rsid w:val="009E23A6"/>
    <w:rsid w:val="009E5D55"/>
    <w:rsid w:val="00A33549"/>
    <w:rsid w:val="00A344DF"/>
    <w:rsid w:val="00A51A3C"/>
    <w:rsid w:val="00A66B37"/>
    <w:rsid w:val="00AB0646"/>
    <w:rsid w:val="00B068A8"/>
    <w:rsid w:val="00B973E9"/>
    <w:rsid w:val="00B978D7"/>
    <w:rsid w:val="00CB4FF3"/>
    <w:rsid w:val="00CD67F0"/>
    <w:rsid w:val="00D5487B"/>
    <w:rsid w:val="00D63217"/>
    <w:rsid w:val="00D93999"/>
    <w:rsid w:val="00DA786B"/>
    <w:rsid w:val="00DF4D73"/>
    <w:rsid w:val="00E21059"/>
    <w:rsid w:val="00EB1EC3"/>
    <w:rsid w:val="00EC3430"/>
    <w:rsid w:val="00F00865"/>
    <w:rsid w:val="00F1652C"/>
    <w:rsid w:val="00F61AF2"/>
    <w:rsid w:val="00FF235B"/>
    <w:rsid w:val="06A645DC"/>
    <w:rsid w:val="075229E7"/>
    <w:rsid w:val="07933A65"/>
    <w:rsid w:val="07DAA715"/>
    <w:rsid w:val="0BEE362E"/>
    <w:rsid w:val="0FCB912C"/>
    <w:rsid w:val="0FF34B20"/>
    <w:rsid w:val="10B565D2"/>
    <w:rsid w:val="11DB6CC6"/>
    <w:rsid w:val="1273614D"/>
    <w:rsid w:val="12844C11"/>
    <w:rsid w:val="14DEB7A6"/>
    <w:rsid w:val="1A911621"/>
    <w:rsid w:val="1B230333"/>
    <w:rsid w:val="1B6840C9"/>
    <w:rsid w:val="1B8B584D"/>
    <w:rsid w:val="1D43256F"/>
    <w:rsid w:val="1D772778"/>
    <w:rsid w:val="1DEF8D77"/>
    <w:rsid w:val="1F2B52FA"/>
    <w:rsid w:val="1F6E1341"/>
    <w:rsid w:val="1F6FBE2C"/>
    <w:rsid w:val="1FFA7E1B"/>
    <w:rsid w:val="1FFC09FA"/>
    <w:rsid w:val="1FFFFF16"/>
    <w:rsid w:val="20F070A1"/>
    <w:rsid w:val="21E3C903"/>
    <w:rsid w:val="222D772A"/>
    <w:rsid w:val="26FF1FFE"/>
    <w:rsid w:val="27CE3AD1"/>
    <w:rsid w:val="2AEF2AD4"/>
    <w:rsid w:val="2C1C5A7C"/>
    <w:rsid w:val="2C5E6DE0"/>
    <w:rsid w:val="2CBF74C3"/>
    <w:rsid w:val="2E97648B"/>
    <w:rsid w:val="32635BB7"/>
    <w:rsid w:val="326D4D45"/>
    <w:rsid w:val="352F7CE5"/>
    <w:rsid w:val="36CB500A"/>
    <w:rsid w:val="36CE075F"/>
    <w:rsid w:val="36F611CE"/>
    <w:rsid w:val="3707E926"/>
    <w:rsid w:val="38D36C3C"/>
    <w:rsid w:val="39270D41"/>
    <w:rsid w:val="39756643"/>
    <w:rsid w:val="397621C7"/>
    <w:rsid w:val="39F53333"/>
    <w:rsid w:val="3B7658BB"/>
    <w:rsid w:val="3BE224A5"/>
    <w:rsid w:val="3BEDCA85"/>
    <w:rsid w:val="3C7095B9"/>
    <w:rsid w:val="3CAB7ED4"/>
    <w:rsid w:val="3DBE8571"/>
    <w:rsid w:val="3DFE4DAB"/>
    <w:rsid w:val="3EBEF9BB"/>
    <w:rsid w:val="3F679FED"/>
    <w:rsid w:val="3F7DDA96"/>
    <w:rsid w:val="3F7FE587"/>
    <w:rsid w:val="3F8A4CA9"/>
    <w:rsid w:val="3FBD48AD"/>
    <w:rsid w:val="3FEA66D3"/>
    <w:rsid w:val="3FEDC6F9"/>
    <w:rsid w:val="3FEFED9F"/>
    <w:rsid w:val="3FFFB771"/>
    <w:rsid w:val="40C9394D"/>
    <w:rsid w:val="442725E1"/>
    <w:rsid w:val="4477E898"/>
    <w:rsid w:val="477FC18A"/>
    <w:rsid w:val="47B7471F"/>
    <w:rsid w:val="4B8737DB"/>
    <w:rsid w:val="4BA8CF61"/>
    <w:rsid w:val="4D561FCF"/>
    <w:rsid w:val="4ECB4023"/>
    <w:rsid w:val="4ECFE640"/>
    <w:rsid w:val="4EDF4119"/>
    <w:rsid w:val="4FCF7671"/>
    <w:rsid w:val="4FDF4927"/>
    <w:rsid w:val="4FF33BB3"/>
    <w:rsid w:val="50272F92"/>
    <w:rsid w:val="50BA31F7"/>
    <w:rsid w:val="52FCE1B4"/>
    <w:rsid w:val="546D1176"/>
    <w:rsid w:val="55EBBA6A"/>
    <w:rsid w:val="56EF6630"/>
    <w:rsid w:val="56FF7FDD"/>
    <w:rsid w:val="5755085A"/>
    <w:rsid w:val="57DFB77C"/>
    <w:rsid w:val="5B7F6FB5"/>
    <w:rsid w:val="5BE68649"/>
    <w:rsid w:val="5BFF928F"/>
    <w:rsid w:val="5C3F2382"/>
    <w:rsid w:val="5CC82F7B"/>
    <w:rsid w:val="5D9F7643"/>
    <w:rsid w:val="5DB76391"/>
    <w:rsid w:val="5DFB8706"/>
    <w:rsid w:val="5F6F1D15"/>
    <w:rsid w:val="5F7FA0C9"/>
    <w:rsid w:val="5FA558ED"/>
    <w:rsid w:val="5FDCEDCC"/>
    <w:rsid w:val="5FE355FD"/>
    <w:rsid w:val="5FFE3213"/>
    <w:rsid w:val="5FFFCC0B"/>
    <w:rsid w:val="600C52ED"/>
    <w:rsid w:val="61EFFDED"/>
    <w:rsid w:val="621F40EB"/>
    <w:rsid w:val="6266427B"/>
    <w:rsid w:val="637F9623"/>
    <w:rsid w:val="63B7B462"/>
    <w:rsid w:val="63FD0CAA"/>
    <w:rsid w:val="66D35D5C"/>
    <w:rsid w:val="66D7B8C3"/>
    <w:rsid w:val="67BFAEA7"/>
    <w:rsid w:val="67BFE423"/>
    <w:rsid w:val="688D050B"/>
    <w:rsid w:val="6EEE5999"/>
    <w:rsid w:val="6F3B23A5"/>
    <w:rsid w:val="6F5A63E8"/>
    <w:rsid w:val="6F6D971E"/>
    <w:rsid w:val="6F7D3CFA"/>
    <w:rsid w:val="6FAC2D40"/>
    <w:rsid w:val="6FBBE202"/>
    <w:rsid w:val="6FEDFC0E"/>
    <w:rsid w:val="6FF76DA7"/>
    <w:rsid w:val="6FFC0C92"/>
    <w:rsid w:val="6FFF2D31"/>
    <w:rsid w:val="6FFF638E"/>
    <w:rsid w:val="70932CEF"/>
    <w:rsid w:val="7136E9C3"/>
    <w:rsid w:val="72FAA731"/>
    <w:rsid w:val="72FF09BF"/>
    <w:rsid w:val="730C6569"/>
    <w:rsid w:val="733D41DE"/>
    <w:rsid w:val="73BD0C38"/>
    <w:rsid w:val="744B3AEA"/>
    <w:rsid w:val="753D146F"/>
    <w:rsid w:val="75DF80E6"/>
    <w:rsid w:val="773D8024"/>
    <w:rsid w:val="77DF8185"/>
    <w:rsid w:val="79BA7DE3"/>
    <w:rsid w:val="79BF92F4"/>
    <w:rsid w:val="79BFD676"/>
    <w:rsid w:val="7A7767A8"/>
    <w:rsid w:val="7ABD1620"/>
    <w:rsid w:val="7B0FD2AC"/>
    <w:rsid w:val="7B3132BB"/>
    <w:rsid w:val="7B7B9EB7"/>
    <w:rsid w:val="7BAE316F"/>
    <w:rsid w:val="7BB9BEEB"/>
    <w:rsid w:val="7BBED945"/>
    <w:rsid w:val="7BBF7401"/>
    <w:rsid w:val="7BBFDE4F"/>
    <w:rsid w:val="7BF71FC2"/>
    <w:rsid w:val="7BFF6B59"/>
    <w:rsid w:val="7BFFF198"/>
    <w:rsid w:val="7C4A66D3"/>
    <w:rsid w:val="7C5F7658"/>
    <w:rsid w:val="7C9FA452"/>
    <w:rsid w:val="7CBF1A6F"/>
    <w:rsid w:val="7CFF66D1"/>
    <w:rsid w:val="7D565945"/>
    <w:rsid w:val="7D6AFC09"/>
    <w:rsid w:val="7D6C1239"/>
    <w:rsid w:val="7D9F7A4F"/>
    <w:rsid w:val="7D9FDE4D"/>
    <w:rsid w:val="7DA7752A"/>
    <w:rsid w:val="7DFC48A4"/>
    <w:rsid w:val="7DFC49EE"/>
    <w:rsid w:val="7DFFE87F"/>
    <w:rsid w:val="7E7BB60E"/>
    <w:rsid w:val="7E7F6784"/>
    <w:rsid w:val="7EEFCAC2"/>
    <w:rsid w:val="7EFFDD79"/>
    <w:rsid w:val="7F0D5F3A"/>
    <w:rsid w:val="7F3792DD"/>
    <w:rsid w:val="7F4FD387"/>
    <w:rsid w:val="7F5EB87C"/>
    <w:rsid w:val="7F6D4C3F"/>
    <w:rsid w:val="7F76783A"/>
    <w:rsid w:val="7F7F1E03"/>
    <w:rsid w:val="7F9DCA9A"/>
    <w:rsid w:val="7FAF2317"/>
    <w:rsid w:val="7FAFA749"/>
    <w:rsid w:val="7FB619AC"/>
    <w:rsid w:val="7FBF5EF1"/>
    <w:rsid w:val="7FD71AF7"/>
    <w:rsid w:val="7FD7EABD"/>
    <w:rsid w:val="7FE23CC3"/>
    <w:rsid w:val="7FE6637A"/>
    <w:rsid w:val="7FED65D7"/>
    <w:rsid w:val="7FFDB9D9"/>
    <w:rsid w:val="7FFF51EF"/>
    <w:rsid w:val="7FFF6A0A"/>
    <w:rsid w:val="87DFB358"/>
    <w:rsid w:val="8CFFAE88"/>
    <w:rsid w:val="8DDDD0CE"/>
    <w:rsid w:val="8E772B75"/>
    <w:rsid w:val="8FEB2E58"/>
    <w:rsid w:val="96112EB3"/>
    <w:rsid w:val="97F923DD"/>
    <w:rsid w:val="9D1A59D1"/>
    <w:rsid w:val="9D3D46BC"/>
    <w:rsid w:val="9DEEFF26"/>
    <w:rsid w:val="9FBF9427"/>
    <w:rsid w:val="9FFFADA7"/>
    <w:rsid w:val="A47645B0"/>
    <w:rsid w:val="A5A60F8A"/>
    <w:rsid w:val="A6FED4F3"/>
    <w:rsid w:val="A7EEE428"/>
    <w:rsid w:val="ADAF9677"/>
    <w:rsid w:val="ADFFE8FA"/>
    <w:rsid w:val="AF7EC34F"/>
    <w:rsid w:val="AFF7439B"/>
    <w:rsid w:val="B1FAEFD3"/>
    <w:rsid w:val="B3EF1EA6"/>
    <w:rsid w:val="B5670B01"/>
    <w:rsid w:val="B6F62207"/>
    <w:rsid w:val="B7BFCF11"/>
    <w:rsid w:val="B7C138E8"/>
    <w:rsid w:val="B9DFAD25"/>
    <w:rsid w:val="B9EF67BC"/>
    <w:rsid w:val="BBD770CA"/>
    <w:rsid w:val="BDCD5586"/>
    <w:rsid w:val="BDCFCDD9"/>
    <w:rsid w:val="BE8F8F7A"/>
    <w:rsid w:val="BE9FE45C"/>
    <w:rsid w:val="BEF95D3E"/>
    <w:rsid w:val="BF5FD79B"/>
    <w:rsid w:val="BFC283E4"/>
    <w:rsid w:val="BFFFF6C3"/>
    <w:rsid w:val="C6EFF82C"/>
    <w:rsid w:val="CD65F149"/>
    <w:rsid w:val="CFBCE0C7"/>
    <w:rsid w:val="CFDB2D1A"/>
    <w:rsid w:val="D3D77535"/>
    <w:rsid w:val="D4F6B3E1"/>
    <w:rsid w:val="D6F7B708"/>
    <w:rsid w:val="D6FF4FCB"/>
    <w:rsid w:val="D777F8E8"/>
    <w:rsid w:val="D7DB5728"/>
    <w:rsid w:val="DD757BF2"/>
    <w:rsid w:val="DD75A6B7"/>
    <w:rsid w:val="DD7E3494"/>
    <w:rsid w:val="DDA5CCCB"/>
    <w:rsid w:val="DDFBDA60"/>
    <w:rsid w:val="DEF7BFF7"/>
    <w:rsid w:val="DFDBB3AA"/>
    <w:rsid w:val="DFFABEE4"/>
    <w:rsid w:val="E0E12BA8"/>
    <w:rsid w:val="E1DF8BD1"/>
    <w:rsid w:val="E63D7D10"/>
    <w:rsid w:val="E7F22069"/>
    <w:rsid w:val="E87E5AC8"/>
    <w:rsid w:val="EB9FD46B"/>
    <w:rsid w:val="EBBF2EF8"/>
    <w:rsid w:val="EBFB1DC2"/>
    <w:rsid w:val="EBFE1993"/>
    <w:rsid w:val="EC2B14E9"/>
    <w:rsid w:val="ECDFEF29"/>
    <w:rsid w:val="EEAFEBC9"/>
    <w:rsid w:val="EECEC356"/>
    <w:rsid w:val="F15F43A0"/>
    <w:rsid w:val="F1777CEE"/>
    <w:rsid w:val="F2EBBC64"/>
    <w:rsid w:val="F33DE32F"/>
    <w:rsid w:val="F373E647"/>
    <w:rsid w:val="F37B32A3"/>
    <w:rsid w:val="F3B3B21A"/>
    <w:rsid w:val="F55C9CED"/>
    <w:rsid w:val="F59F743A"/>
    <w:rsid w:val="F5FFCFCF"/>
    <w:rsid w:val="F65ED0A1"/>
    <w:rsid w:val="F729172D"/>
    <w:rsid w:val="F74756D7"/>
    <w:rsid w:val="F7BE309D"/>
    <w:rsid w:val="F7DDC1B6"/>
    <w:rsid w:val="F7F3B6D6"/>
    <w:rsid w:val="F84F7D9D"/>
    <w:rsid w:val="F8FE49B4"/>
    <w:rsid w:val="F989365D"/>
    <w:rsid w:val="F9DE97D2"/>
    <w:rsid w:val="F9FDF33B"/>
    <w:rsid w:val="FAA4B999"/>
    <w:rsid w:val="FABAE899"/>
    <w:rsid w:val="FAD14946"/>
    <w:rsid w:val="FAFF93D6"/>
    <w:rsid w:val="FBB5B6E1"/>
    <w:rsid w:val="FBBF69AB"/>
    <w:rsid w:val="FBDE149E"/>
    <w:rsid w:val="FBE1E126"/>
    <w:rsid w:val="FBF5A03C"/>
    <w:rsid w:val="FBF6426A"/>
    <w:rsid w:val="FBFE1AF3"/>
    <w:rsid w:val="FBFEE07E"/>
    <w:rsid w:val="FBFF73D1"/>
    <w:rsid w:val="FC6B6A4D"/>
    <w:rsid w:val="FC6D4CBA"/>
    <w:rsid w:val="FD7E55BC"/>
    <w:rsid w:val="FDE77907"/>
    <w:rsid w:val="FDF6527F"/>
    <w:rsid w:val="FDFD5EA9"/>
    <w:rsid w:val="FE1D41DC"/>
    <w:rsid w:val="FE5F18F9"/>
    <w:rsid w:val="FE6FFB31"/>
    <w:rsid w:val="FE7F0926"/>
    <w:rsid w:val="FEBC645F"/>
    <w:rsid w:val="FEE7EE0C"/>
    <w:rsid w:val="FEEAF7AE"/>
    <w:rsid w:val="FEF3996F"/>
    <w:rsid w:val="FEF4A276"/>
    <w:rsid w:val="FEFBDEF5"/>
    <w:rsid w:val="FF44D9EA"/>
    <w:rsid w:val="FF6B2ED4"/>
    <w:rsid w:val="FF6B7075"/>
    <w:rsid w:val="FF7BB8B2"/>
    <w:rsid w:val="FF7DAA11"/>
    <w:rsid w:val="FF7EF46D"/>
    <w:rsid w:val="FFBF8A26"/>
    <w:rsid w:val="FFDF4FEC"/>
    <w:rsid w:val="FFEF81B1"/>
    <w:rsid w:val="FFFF9C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Body Text Indent"/>
    <w:basedOn w:val="1"/>
    <w:qFormat/>
    <w:uiPriority w:val="0"/>
    <w:pPr>
      <w:widowControl/>
      <w:tabs>
        <w:tab w:val="left" w:pos="1100"/>
      </w:tabs>
      <w:ind w:firstLine="240"/>
      <w:jc w:val="left"/>
    </w:pPr>
    <w:rPr>
      <w:kern w:val="0"/>
      <w:sz w:val="24"/>
    </w:rPr>
  </w:style>
  <w:style w:type="paragraph" w:styleId="6">
    <w:name w:val="Balloon Text"/>
    <w:basedOn w:val="1"/>
    <w:link w:val="19"/>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semiHidden/>
    <w:unhideWhenUsed/>
    <w:qFormat/>
    <w:uiPriority w:val="99"/>
    <w:pPr>
      <w:spacing w:beforeAutospacing="1" w:afterAutospacing="1"/>
      <w:jc w:val="left"/>
    </w:pPr>
    <w:rPr>
      <w:kern w:val="0"/>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page number"/>
    <w:basedOn w:val="13"/>
    <w:qFormat/>
    <w:uiPriority w:val="0"/>
  </w:style>
  <w:style w:type="character" w:customStyle="1" w:styleId="16">
    <w:name w:val="页眉 Char"/>
    <w:basedOn w:val="13"/>
    <w:link w:val="8"/>
    <w:qFormat/>
    <w:uiPriority w:val="99"/>
    <w:rPr>
      <w:rFonts w:ascii="Calibri" w:hAnsi="Calibri"/>
      <w:kern w:val="2"/>
      <w:sz w:val="18"/>
      <w:szCs w:val="18"/>
    </w:rPr>
  </w:style>
  <w:style w:type="character" w:customStyle="1" w:styleId="17">
    <w:name w:val="页脚 Char"/>
    <w:basedOn w:val="13"/>
    <w:link w:val="7"/>
    <w:qFormat/>
    <w:uiPriority w:val="99"/>
    <w:rPr>
      <w:rFonts w:ascii="Calibri" w:hAnsi="Calibri"/>
      <w:kern w:val="2"/>
      <w:sz w:val="18"/>
      <w:szCs w:val="18"/>
    </w:rPr>
  </w:style>
  <w:style w:type="paragraph" w:styleId="18">
    <w:name w:val="List Paragraph"/>
    <w:basedOn w:val="1"/>
    <w:unhideWhenUsed/>
    <w:qFormat/>
    <w:uiPriority w:val="99"/>
    <w:pPr>
      <w:ind w:firstLine="420" w:firstLineChars="200"/>
    </w:pPr>
  </w:style>
  <w:style w:type="character" w:customStyle="1" w:styleId="19">
    <w:name w:val="批注框文本 Char"/>
    <w:basedOn w:val="13"/>
    <w:link w:val="6"/>
    <w:semiHidden/>
    <w:qFormat/>
    <w:uiPriority w:val="99"/>
    <w:rPr>
      <w:rFonts w:ascii="Calibri" w:hAnsi="Calibri" w:eastAsia="宋体"/>
      <w:kern w:val="2"/>
      <w:sz w:val="18"/>
      <w:szCs w:val="18"/>
    </w:rPr>
  </w:style>
  <w:style w:type="character" w:customStyle="1" w:styleId="20">
    <w:name w:val="font21"/>
    <w:basedOn w:val="13"/>
    <w:unhideWhenUsed/>
    <w:qFormat/>
    <w:uiPriority w:val="0"/>
    <w:rPr>
      <w:rFonts w:hint="eastAsia" w:ascii="宋体" w:hAnsi="宋体" w:eastAsia="宋体" w:cs="宋体"/>
      <w:color w:val="000000"/>
      <w:sz w:val="24"/>
      <w:szCs w:val="24"/>
    </w:rPr>
  </w:style>
  <w:style w:type="character" w:customStyle="1" w:styleId="21">
    <w:name w:val="font11"/>
    <w:basedOn w:val="13"/>
    <w:unhideWhenUsed/>
    <w:qFormat/>
    <w:uiPriority w:val="0"/>
    <w:rPr>
      <w:rFonts w:hint="eastAsia" w:ascii="宋体" w:hAnsi="宋体" w:eastAsia="宋体" w:cs="宋体"/>
      <w:color w:val="000000"/>
      <w:sz w:val="24"/>
      <w:szCs w:val="24"/>
    </w:rPr>
  </w:style>
  <w:style w:type="paragraph" w:customStyle="1" w:styleId="22">
    <w:name w:val="Table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21</Pages>
  <Words>6870</Words>
  <Characters>7225</Characters>
  <Lines>1</Lines>
  <Paragraphs>1</Paragraphs>
  <TotalTime>59</TotalTime>
  <ScaleCrop>false</ScaleCrop>
  <LinksUpToDate>false</LinksUpToDate>
  <CharactersWithSpaces>8400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2024-06-13T22:59:00Z</dcterms:created>
  <dc:creator>Microsoft Office User</dc:creator>
  <cp:lastModifiedBy>Pika3</cp:lastModifiedBy>
  <cp:lastPrinted>2025-01-08T08:53:00Z</cp:lastPrinted>
  <dcterms:modified xsi:type="dcterms:W3CDTF">2025-01-09T02:59:26Z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33A333776E6E40D69654CAFDEC7318E9</vt:lpwstr>
  </property>
  <property fmtid="{D5CDD505-2E9C-101B-9397-08002B2CF9AE}" pid="4" name="KSOTemplateDocerSaveRecord">
    <vt:lpwstr>eyJoZGlkIjoiOTE4Mzk2YjliNTc0M2Q5NTQwNjc5MmQxYThhYjkyNTciLCJ1c2VySWQiOiIyMzAyNjU4NjEifQ==</vt:lpwstr>
  </property>
</Properties>
</file>